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85" w:rsidRPr="00FC3CFB" w:rsidRDefault="00173085" w:rsidP="00173085">
      <w:pPr>
        <w:ind w:right="-158"/>
        <w:jc w:val="center"/>
        <w:rPr>
          <w:b/>
          <w:sz w:val="44"/>
          <w:szCs w:val="44"/>
        </w:rPr>
      </w:pPr>
      <w:bookmarkStart w:id="0" w:name="_Hlk124167912"/>
      <w:r w:rsidRPr="00FC3CFB">
        <w:rPr>
          <w:b/>
          <w:sz w:val="44"/>
          <w:szCs w:val="44"/>
        </w:rPr>
        <w:t xml:space="preserve">Глава  Горьковского  городского  поселения  </w:t>
      </w:r>
    </w:p>
    <w:p w:rsidR="00173085" w:rsidRPr="00FC3CFB" w:rsidRDefault="00173085" w:rsidP="00173085">
      <w:pPr>
        <w:jc w:val="center"/>
        <w:rPr>
          <w:b/>
          <w:bCs/>
          <w:color w:val="000000"/>
          <w:sz w:val="32"/>
          <w:szCs w:val="32"/>
        </w:rPr>
      </w:pPr>
      <w:r w:rsidRPr="00FC3CFB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173085" w:rsidRPr="00FC3CFB" w:rsidRDefault="00173085" w:rsidP="00173085">
      <w:pPr>
        <w:rPr>
          <w:b/>
          <w:bCs/>
          <w:color w:val="000000"/>
          <w:sz w:val="32"/>
          <w:szCs w:val="32"/>
        </w:rPr>
      </w:pPr>
    </w:p>
    <w:p w:rsidR="00173085" w:rsidRPr="00FC3CFB" w:rsidRDefault="00173085" w:rsidP="00173085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FC3CFB">
        <w:rPr>
          <w:b/>
          <w:bCs/>
          <w:color w:val="000000"/>
          <w:sz w:val="32"/>
          <w:szCs w:val="32"/>
        </w:rPr>
        <w:t>П</w:t>
      </w:r>
      <w:proofErr w:type="gramEnd"/>
      <w:r w:rsidRPr="00FC3CFB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173085" w:rsidRPr="00FC3CFB" w:rsidRDefault="00173085" w:rsidP="00173085">
      <w:pPr>
        <w:rPr>
          <w:b/>
          <w:bCs/>
          <w:color w:val="000000"/>
          <w:sz w:val="28"/>
          <w:szCs w:val="28"/>
        </w:rPr>
      </w:pPr>
    </w:p>
    <w:p w:rsidR="00173085" w:rsidRDefault="00173085" w:rsidP="00173085">
      <w:pPr>
        <w:rPr>
          <w:sz w:val="28"/>
          <w:szCs w:val="28"/>
        </w:rPr>
      </w:pPr>
      <w:r w:rsidRPr="00FC3CFB">
        <w:rPr>
          <w:sz w:val="28"/>
          <w:szCs w:val="28"/>
        </w:rPr>
        <w:t xml:space="preserve">  от </w:t>
      </w:r>
      <w:r>
        <w:rPr>
          <w:sz w:val="28"/>
          <w:szCs w:val="28"/>
        </w:rPr>
        <w:t>10</w:t>
      </w:r>
      <w:r w:rsidRPr="00FC3CFB">
        <w:rPr>
          <w:sz w:val="28"/>
          <w:szCs w:val="28"/>
        </w:rPr>
        <w:t>.03.2023</w:t>
      </w:r>
      <w:r>
        <w:rPr>
          <w:sz w:val="28"/>
          <w:szCs w:val="28"/>
        </w:rPr>
        <w:t xml:space="preserve"> </w:t>
      </w:r>
      <w:r w:rsidRPr="00FC3CF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№  2</w:t>
      </w:r>
      <w:r>
        <w:rPr>
          <w:sz w:val="28"/>
          <w:szCs w:val="28"/>
        </w:rPr>
        <w:t>2</w:t>
      </w:r>
      <w:r w:rsidRPr="00FC3CFB">
        <w:rPr>
          <w:sz w:val="28"/>
          <w:szCs w:val="28"/>
        </w:rPr>
        <w:t xml:space="preserve">       </w:t>
      </w:r>
    </w:p>
    <w:p w:rsidR="00173085" w:rsidRPr="00FC3CFB" w:rsidRDefault="00173085" w:rsidP="001730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Горьковское</w:t>
      </w:r>
    </w:p>
    <w:p w:rsidR="00173085" w:rsidRPr="00FC3CFB" w:rsidRDefault="00173085" w:rsidP="0017308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3085" w:rsidRDefault="00173085" w:rsidP="00E9791C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Об утверждении порядка выявления и оформления выморочного </w:t>
      </w:r>
    </w:p>
    <w:p w:rsidR="00173085" w:rsidRDefault="00173085" w:rsidP="00E9791C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имущества в собственность Горьковского городского поселения </w:t>
      </w:r>
    </w:p>
    <w:p w:rsidR="00173085" w:rsidRDefault="00173085" w:rsidP="00E9791C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Горьковского муниципального района Омской области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3D574F" w:rsidRPr="00740FF1" w:rsidRDefault="003D574F" w:rsidP="00173085">
      <w:pPr>
        <w:ind w:firstLine="540"/>
        <w:jc w:val="both"/>
        <w:rPr>
          <w:sz w:val="28"/>
          <w:szCs w:val="28"/>
        </w:rPr>
      </w:pPr>
      <w:proofErr w:type="gramStart"/>
      <w:r w:rsidRPr="00740FF1">
        <w:rPr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 w:rsidR="00173085" w:rsidRPr="00173085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740FF1">
        <w:rPr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sz w:val="28"/>
          <w:szCs w:val="28"/>
        </w:rPr>
        <w:t xml:space="preserve"> и </w:t>
      </w:r>
      <w:r w:rsidRPr="001A1BCD">
        <w:rPr>
          <w:bCs/>
          <w:iCs/>
          <w:sz w:val="28"/>
          <w:szCs w:val="28"/>
        </w:rPr>
        <w:t>дет</w:t>
      </w:r>
      <w:r>
        <w:rPr>
          <w:bCs/>
          <w:iCs/>
          <w:sz w:val="28"/>
          <w:szCs w:val="28"/>
        </w:rPr>
        <w:t>ей</w:t>
      </w:r>
      <w:r w:rsidRPr="001A1BCD">
        <w:rPr>
          <w:bCs/>
          <w:iCs/>
          <w:sz w:val="28"/>
          <w:szCs w:val="28"/>
        </w:rPr>
        <w:t>, оставши</w:t>
      </w:r>
      <w:r>
        <w:rPr>
          <w:bCs/>
          <w:iCs/>
          <w:sz w:val="28"/>
          <w:szCs w:val="28"/>
        </w:rPr>
        <w:t>хся</w:t>
      </w:r>
      <w:r w:rsidRPr="001A1BCD">
        <w:rPr>
          <w:bCs/>
          <w:iCs/>
          <w:sz w:val="28"/>
          <w:szCs w:val="28"/>
        </w:rPr>
        <w:t xml:space="preserve"> без</w:t>
      </w:r>
      <w:proofErr w:type="gramEnd"/>
      <w:r w:rsidRPr="001A1BCD">
        <w:rPr>
          <w:bCs/>
          <w:iCs/>
          <w:sz w:val="28"/>
          <w:szCs w:val="28"/>
        </w:rPr>
        <w:t xml:space="preserve"> попечения родителей</w:t>
      </w:r>
      <w:r w:rsidRPr="00740FF1">
        <w:rPr>
          <w:sz w:val="28"/>
          <w:szCs w:val="28"/>
        </w:rPr>
        <w:t xml:space="preserve"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r w:rsidR="00173085" w:rsidRPr="00173085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740FF1">
        <w:rPr>
          <w:sz w:val="28"/>
          <w:szCs w:val="28"/>
        </w:rPr>
        <w:t>,</w:t>
      </w:r>
      <w:r w:rsidR="00173085">
        <w:rPr>
          <w:sz w:val="28"/>
          <w:szCs w:val="28"/>
        </w:rPr>
        <w:t xml:space="preserve"> постановляю</w:t>
      </w:r>
      <w:r w:rsidRPr="00740FF1">
        <w:rPr>
          <w:sz w:val="28"/>
          <w:szCs w:val="28"/>
        </w:rPr>
        <w:t>:</w:t>
      </w:r>
    </w:p>
    <w:p w:rsidR="003D574F" w:rsidRPr="00740FF1" w:rsidRDefault="003D574F" w:rsidP="00173085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 Утвердить </w:t>
      </w:r>
      <w:bookmarkStart w:id="1" w:name="_Hlk126317929"/>
      <w:r w:rsidRPr="00740FF1">
        <w:rPr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1"/>
      <w:r w:rsidR="00173085" w:rsidRPr="00173085">
        <w:rPr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740FF1">
        <w:rPr>
          <w:sz w:val="28"/>
          <w:szCs w:val="28"/>
        </w:rPr>
        <w:t xml:space="preserve"> согласно приложению.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 </w:t>
      </w:r>
      <w:proofErr w:type="gramStart"/>
      <w:r w:rsidRPr="00740FF1">
        <w:rPr>
          <w:sz w:val="28"/>
          <w:szCs w:val="28"/>
        </w:rPr>
        <w:t>Контроль за</w:t>
      </w:r>
      <w:proofErr w:type="gramEnd"/>
      <w:r w:rsidRPr="00740FF1">
        <w:rPr>
          <w:sz w:val="28"/>
          <w:szCs w:val="28"/>
        </w:rPr>
        <w:t xml:space="preserve"> исполнением настоящего постановления возложить на</w:t>
      </w:r>
      <w:r w:rsidR="008A7726">
        <w:rPr>
          <w:sz w:val="28"/>
          <w:szCs w:val="28"/>
        </w:rPr>
        <w:t xml:space="preserve"> заместителя Главы администрации Горьковского городского поселения Анненкову О.А.</w:t>
      </w:r>
      <w:r w:rsidRPr="00740FF1">
        <w:rPr>
          <w:sz w:val="28"/>
          <w:szCs w:val="28"/>
        </w:rPr>
        <w:t xml:space="preserve">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 Настоящее постановление вступает в силу со дня подписания.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</w:p>
    <w:p w:rsidR="003D574F" w:rsidRDefault="003D574F" w:rsidP="003D574F">
      <w:pPr>
        <w:rPr>
          <w:sz w:val="28"/>
          <w:szCs w:val="28"/>
        </w:rPr>
      </w:pPr>
      <w:r w:rsidRPr="00740FF1">
        <w:rPr>
          <w:sz w:val="28"/>
          <w:szCs w:val="28"/>
        </w:rPr>
        <w:t xml:space="preserve">Глава </w:t>
      </w:r>
      <w:proofErr w:type="gramStart"/>
      <w:r w:rsidR="008A7726">
        <w:rPr>
          <w:sz w:val="28"/>
          <w:szCs w:val="28"/>
        </w:rPr>
        <w:t>Горьковского</w:t>
      </w:r>
      <w:proofErr w:type="gramEnd"/>
    </w:p>
    <w:p w:rsidR="008A7726" w:rsidRPr="00740FF1" w:rsidRDefault="008A7726" w:rsidP="003D574F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</w:t>
      </w:r>
      <w:r w:rsidR="009A55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В.Н. Тюгаев</w:t>
      </w:r>
    </w:p>
    <w:p w:rsidR="00E9791C" w:rsidRPr="001B4262" w:rsidRDefault="00E9791C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3D574F" w:rsidRPr="00740FF1" w:rsidRDefault="003D574F" w:rsidP="003D574F">
      <w:pPr>
        <w:tabs>
          <w:tab w:val="left" w:pos="6096"/>
        </w:tabs>
        <w:ind w:left="5670"/>
        <w:rPr>
          <w:sz w:val="28"/>
          <w:szCs w:val="28"/>
        </w:rPr>
      </w:pPr>
      <w:r w:rsidRPr="00740FF1">
        <w:rPr>
          <w:sz w:val="28"/>
          <w:szCs w:val="28"/>
        </w:rPr>
        <w:lastRenderedPageBreak/>
        <w:t xml:space="preserve">Приложение </w:t>
      </w:r>
    </w:p>
    <w:p w:rsidR="003D574F" w:rsidRDefault="003D574F" w:rsidP="003D574F">
      <w:pPr>
        <w:tabs>
          <w:tab w:val="left" w:pos="6096"/>
        </w:tabs>
        <w:ind w:left="5670"/>
        <w:rPr>
          <w:sz w:val="28"/>
          <w:szCs w:val="28"/>
        </w:rPr>
      </w:pPr>
      <w:r w:rsidRPr="00740FF1">
        <w:rPr>
          <w:sz w:val="28"/>
          <w:szCs w:val="28"/>
        </w:rPr>
        <w:t xml:space="preserve">к постановлению </w:t>
      </w:r>
      <w:r w:rsidR="009A5552">
        <w:rPr>
          <w:sz w:val="28"/>
          <w:szCs w:val="28"/>
        </w:rPr>
        <w:t>Главы</w:t>
      </w:r>
    </w:p>
    <w:p w:rsidR="009A5552" w:rsidRPr="00740FF1" w:rsidRDefault="009A5552" w:rsidP="003D574F">
      <w:pPr>
        <w:tabs>
          <w:tab w:val="left" w:pos="609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Горьковского городского поселения</w:t>
      </w:r>
    </w:p>
    <w:p w:rsidR="003D574F" w:rsidRPr="00740FF1" w:rsidRDefault="009A5552" w:rsidP="003D574F">
      <w:pPr>
        <w:tabs>
          <w:tab w:val="left" w:pos="609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 10.03.2023   № 22</w:t>
      </w:r>
    </w:p>
    <w:p w:rsidR="003D574F" w:rsidRPr="00740FF1" w:rsidRDefault="003D574F" w:rsidP="003D574F">
      <w:pPr>
        <w:jc w:val="center"/>
        <w:rPr>
          <w:b/>
          <w:bCs/>
          <w:sz w:val="28"/>
          <w:szCs w:val="28"/>
        </w:rPr>
      </w:pPr>
    </w:p>
    <w:p w:rsidR="003D574F" w:rsidRPr="00740FF1" w:rsidRDefault="003D574F" w:rsidP="003D574F">
      <w:pPr>
        <w:jc w:val="center"/>
        <w:rPr>
          <w:b/>
          <w:bCs/>
          <w:sz w:val="28"/>
          <w:szCs w:val="28"/>
        </w:rPr>
      </w:pPr>
    </w:p>
    <w:p w:rsidR="009A5552" w:rsidRDefault="009A5552" w:rsidP="009A5552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Порядок</w:t>
      </w:r>
    </w:p>
    <w:p w:rsidR="009A5552" w:rsidRDefault="009A5552" w:rsidP="009A5552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выявления и оформления выморочного </w:t>
      </w:r>
    </w:p>
    <w:p w:rsidR="009A5552" w:rsidRDefault="009A5552" w:rsidP="009A5552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имущества в собственность Горьковского городского поселения </w:t>
      </w:r>
    </w:p>
    <w:p w:rsidR="009A5552" w:rsidRDefault="009A5552" w:rsidP="009A5552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Горьковского муниципального района Омской области</w:t>
      </w:r>
    </w:p>
    <w:p w:rsidR="003D574F" w:rsidRPr="00740FF1" w:rsidRDefault="003D574F" w:rsidP="009A5552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D574F" w:rsidRPr="00CA08C9" w:rsidRDefault="003D574F" w:rsidP="003D574F">
      <w:pPr>
        <w:jc w:val="center"/>
        <w:rPr>
          <w:sz w:val="28"/>
          <w:szCs w:val="28"/>
        </w:rPr>
      </w:pPr>
      <w:r w:rsidRPr="00CA08C9">
        <w:rPr>
          <w:bCs/>
          <w:sz w:val="28"/>
          <w:szCs w:val="28"/>
        </w:rPr>
        <w:t xml:space="preserve">1. </w:t>
      </w:r>
      <w:r w:rsidR="00CA08C9" w:rsidRPr="00CA08C9">
        <w:rPr>
          <w:bCs/>
          <w:sz w:val="28"/>
          <w:szCs w:val="28"/>
        </w:rPr>
        <w:t>Общие положения</w:t>
      </w:r>
      <w:r w:rsidRPr="00CA08C9">
        <w:rPr>
          <w:sz w:val="28"/>
          <w:szCs w:val="28"/>
        </w:rPr>
        <w:t xml:space="preserve"> </w:t>
      </w:r>
    </w:p>
    <w:p w:rsidR="003D574F" w:rsidRPr="00740FF1" w:rsidRDefault="003D574F" w:rsidP="003D574F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D574F" w:rsidRPr="00740FF1" w:rsidRDefault="003D574F" w:rsidP="009A5552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1.1. </w:t>
      </w:r>
      <w:proofErr w:type="gramStart"/>
      <w:r w:rsidRPr="00740FF1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9A5552" w:rsidRPr="009A5552">
        <w:rPr>
          <w:sz w:val="28"/>
          <w:szCs w:val="28"/>
        </w:rPr>
        <w:t>порядка выявления и оформления выморочного имущества в собственность Горьковского городского поселения Горьковского муниципального района Омской области</w:t>
      </w:r>
      <w:r w:rsidRPr="00740FF1">
        <w:rPr>
          <w:sz w:val="28"/>
          <w:szCs w:val="28"/>
        </w:rPr>
        <w:t xml:space="preserve"> (далее</w:t>
      </w:r>
      <w:proofErr w:type="gramEnd"/>
      <w:r w:rsidRPr="00740FF1">
        <w:rPr>
          <w:sz w:val="28"/>
          <w:szCs w:val="28"/>
        </w:rPr>
        <w:t xml:space="preserve"> – </w:t>
      </w:r>
      <w:r w:rsidR="009A5552">
        <w:rPr>
          <w:sz w:val="28"/>
          <w:szCs w:val="28"/>
        </w:rPr>
        <w:t>городское поселение</w:t>
      </w:r>
      <w:r w:rsidRPr="00740FF1">
        <w:rPr>
          <w:sz w:val="28"/>
          <w:szCs w:val="28"/>
        </w:rPr>
        <w:t xml:space="preserve">).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1.2. </w:t>
      </w:r>
      <w:proofErr w:type="gramStart"/>
      <w:r w:rsidRPr="00740FF1">
        <w:rPr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sz w:val="28"/>
          <w:szCs w:val="28"/>
        </w:rPr>
        <w:t xml:space="preserve"> в собственность </w:t>
      </w:r>
      <w:r w:rsidR="00CA08C9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1.3. </w:t>
      </w:r>
      <w:proofErr w:type="gramStart"/>
      <w:r w:rsidRPr="00740FF1">
        <w:rPr>
          <w:sz w:val="28"/>
          <w:szCs w:val="28"/>
        </w:rPr>
        <w:t xml:space="preserve">К объектам недвижимого имущества, переходящим в порядке наследования по закону в собственность </w:t>
      </w:r>
      <w:r w:rsidR="00CA08C9" w:rsidRPr="00CA08C9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1.4. Выявление выморочного имущества, оформление его в собственность </w:t>
      </w:r>
      <w:r w:rsidR="00CA08C9" w:rsidRPr="00CA08C9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осуществляет администрация </w:t>
      </w:r>
      <w:r w:rsidR="00CA08C9" w:rsidRPr="00CA08C9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</w:t>
      </w:r>
      <w:r w:rsidRPr="00740FF1">
        <w:rPr>
          <w:sz w:val="28"/>
          <w:szCs w:val="28"/>
        </w:rPr>
        <w:lastRenderedPageBreak/>
        <w:t xml:space="preserve">государственную регистрацию прав на объекты недвижимости и сделок с ним. Запросы администрацией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3D574F" w:rsidRPr="00740FF1" w:rsidRDefault="003D574F" w:rsidP="003D574F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CA08C9" w:rsidRPr="00CA08C9" w:rsidRDefault="003D574F" w:rsidP="003D574F">
      <w:pPr>
        <w:jc w:val="center"/>
        <w:rPr>
          <w:bCs/>
          <w:sz w:val="28"/>
          <w:szCs w:val="28"/>
        </w:rPr>
      </w:pPr>
      <w:r w:rsidRPr="00CA08C9">
        <w:rPr>
          <w:bCs/>
          <w:sz w:val="28"/>
          <w:szCs w:val="28"/>
        </w:rPr>
        <w:t xml:space="preserve">2. </w:t>
      </w:r>
      <w:r w:rsidR="00CA08C9" w:rsidRPr="00CA08C9">
        <w:rPr>
          <w:bCs/>
          <w:sz w:val="28"/>
          <w:szCs w:val="28"/>
        </w:rPr>
        <w:t>Оформление документов на выморочное имущество, переходящее в порядке наследования в собственность городского поселения</w:t>
      </w:r>
    </w:p>
    <w:p w:rsidR="00CA08C9" w:rsidRPr="00740FF1" w:rsidRDefault="00CA08C9" w:rsidP="00CA08C9">
      <w:pPr>
        <w:jc w:val="center"/>
        <w:rPr>
          <w:sz w:val="28"/>
          <w:szCs w:val="28"/>
        </w:rPr>
      </w:pP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, администрация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 осуществляет: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б) осуществляет выход на место нахождения имущества.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направляет письменный запрос в орган, осуществляющий (осуществлявший) государственную регистрацию прав на недвижимость.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запрашивает в территориальных органах внутренних дел. </w:t>
      </w:r>
    </w:p>
    <w:p w:rsidR="003D574F" w:rsidRPr="00740FF1" w:rsidRDefault="003D574F" w:rsidP="003D574F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2.5.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3D574F" w:rsidRPr="00740FF1" w:rsidRDefault="003D574F" w:rsidP="003D574F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2.6. </w:t>
      </w:r>
      <w:proofErr w:type="gramStart"/>
      <w:r w:rsidRPr="00740FF1"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sz w:val="28"/>
          <w:szCs w:val="28"/>
        </w:rPr>
        <w:t xml:space="preserve">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3D574F" w:rsidRPr="00740FF1" w:rsidRDefault="003D574F" w:rsidP="003D574F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lastRenderedPageBreak/>
        <w:t xml:space="preserve">б) правоустанавливающий документ на объект недвижимого имущества;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д) документ, подтверждающий полномочия должностного лица администрации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;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2.7. Для получения документов, указанных в пункте 2.6 настоящего Порядка,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2.8. </w:t>
      </w:r>
      <w:proofErr w:type="gramStart"/>
      <w:r w:rsidRPr="00740FF1">
        <w:rPr>
          <w:sz w:val="28"/>
          <w:szCs w:val="28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>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sz w:val="28"/>
          <w:szCs w:val="28"/>
        </w:rPr>
        <w:t xml:space="preserve"> с исковым заявлением о признании права собственности (общей долевой собственности)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 на выморочное имущество.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2.9. </w:t>
      </w:r>
      <w:proofErr w:type="gramStart"/>
      <w:r w:rsidRPr="00740FF1">
        <w:rPr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на выморочное имущество администрация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295FBB" w:rsidRPr="00295FBB">
        <w:rPr>
          <w:sz w:val="28"/>
          <w:szCs w:val="28"/>
        </w:rPr>
        <w:t xml:space="preserve">городского поселения </w:t>
      </w:r>
      <w:r w:rsidRPr="00740FF1">
        <w:rPr>
          <w:sz w:val="28"/>
          <w:szCs w:val="28"/>
        </w:rPr>
        <w:t xml:space="preserve">на объект недвижимого имущества, признанный выморочным имуществом. </w:t>
      </w:r>
      <w:proofErr w:type="gramEnd"/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 включает сведения об указанном имуществе в Реестр муниципального имущества </w:t>
      </w:r>
      <w:r w:rsidR="00295FBB" w:rsidRPr="00295FBB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. </w:t>
      </w:r>
    </w:p>
    <w:p w:rsidR="003D574F" w:rsidRPr="00740FF1" w:rsidRDefault="003D574F" w:rsidP="003D574F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295FBB" w:rsidRPr="00295FBB" w:rsidRDefault="003D574F" w:rsidP="003D574F">
      <w:pPr>
        <w:jc w:val="center"/>
        <w:rPr>
          <w:bCs/>
          <w:sz w:val="28"/>
          <w:szCs w:val="28"/>
        </w:rPr>
      </w:pPr>
      <w:r w:rsidRPr="00295FBB">
        <w:rPr>
          <w:bCs/>
          <w:sz w:val="28"/>
          <w:szCs w:val="28"/>
        </w:rPr>
        <w:t xml:space="preserve">3. </w:t>
      </w:r>
      <w:r w:rsidR="00295FBB" w:rsidRPr="00295FBB">
        <w:rPr>
          <w:bCs/>
          <w:sz w:val="28"/>
          <w:szCs w:val="28"/>
        </w:rPr>
        <w:t>Оформление выморочного имущества</w:t>
      </w:r>
    </w:p>
    <w:p w:rsidR="003D574F" w:rsidRPr="00740FF1" w:rsidRDefault="003D574F" w:rsidP="003D574F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3.1. </w:t>
      </w:r>
      <w:proofErr w:type="gramStart"/>
      <w:r w:rsidRPr="00740FF1">
        <w:rPr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</w:t>
      </w:r>
      <w:r w:rsidRPr="00740FF1">
        <w:rPr>
          <w:sz w:val="28"/>
          <w:szCs w:val="28"/>
        </w:rPr>
        <w:lastRenderedPageBreak/>
        <w:t xml:space="preserve">должностное лицо администрации </w:t>
      </w:r>
      <w:r w:rsidR="00C36A4E" w:rsidRPr="00C36A4E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</w:t>
      </w:r>
      <w:r w:rsidR="00C36A4E">
        <w:rPr>
          <w:sz w:val="28"/>
          <w:szCs w:val="28"/>
        </w:rPr>
        <w:t xml:space="preserve"> №</w:t>
      </w:r>
      <w:r w:rsidRPr="00740FF1">
        <w:rPr>
          <w:sz w:val="28"/>
          <w:szCs w:val="28"/>
        </w:rPr>
        <w:t xml:space="preserve"> 1 к настоящему Порядку. </w:t>
      </w:r>
      <w:proofErr w:type="gramEnd"/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3.2. Сведения о выморочном имуществе, перешедшем в собственность </w:t>
      </w:r>
      <w:r w:rsidR="00C36A4E" w:rsidRPr="00C36A4E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C36A4E" w:rsidRPr="00C36A4E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. </w:t>
      </w:r>
    </w:p>
    <w:p w:rsidR="003D574F" w:rsidRPr="00740FF1" w:rsidRDefault="003D574F" w:rsidP="003D574F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3.3. Выморочное имущество, принятое в муниципальную собственность </w:t>
      </w:r>
      <w:r w:rsidR="00C36A4E" w:rsidRPr="00C36A4E">
        <w:rPr>
          <w:sz w:val="28"/>
          <w:szCs w:val="28"/>
        </w:rPr>
        <w:t>городского поселения</w:t>
      </w:r>
      <w:r w:rsidRPr="00740FF1">
        <w:rPr>
          <w:sz w:val="28"/>
          <w:szCs w:val="28"/>
        </w:rPr>
        <w:t xml:space="preserve">, в виде жилого помещения включается в муниципальный жилищный фонд маневренного использования. </w:t>
      </w:r>
    </w:p>
    <w:p w:rsidR="003D574F" w:rsidRPr="00740FF1" w:rsidRDefault="003D574F" w:rsidP="003D574F">
      <w:pPr>
        <w:jc w:val="both"/>
        <w:rPr>
          <w:sz w:val="24"/>
          <w:szCs w:val="24"/>
        </w:rPr>
      </w:pPr>
      <w:r w:rsidRPr="00740FF1">
        <w:rPr>
          <w:sz w:val="24"/>
          <w:szCs w:val="24"/>
        </w:rPr>
        <w:t xml:space="preserve">  </w:t>
      </w:r>
    </w:p>
    <w:p w:rsidR="003D574F" w:rsidRPr="00740FF1" w:rsidRDefault="003D574F" w:rsidP="003D574F">
      <w:pPr>
        <w:spacing w:line="256" w:lineRule="auto"/>
        <w:rPr>
          <w:sz w:val="24"/>
          <w:szCs w:val="24"/>
        </w:rPr>
      </w:pPr>
      <w:r w:rsidRPr="00740FF1">
        <w:rPr>
          <w:sz w:val="24"/>
          <w:szCs w:val="24"/>
        </w:rPr>
        <w:br w:type="page"/>
      </w:r>
    </w:p>
    <w:p w:rsidR="003D574F" w:rsidRPr="00C36A4E" w:rsidRDefault="003D574F" w:rsidP="003D574F">
      <w:pPr>
        <w:jc w:val="right"/>
        <w:rPr>
          <w:sz w:val="28"/>
          <w:szCs w:val="28"/>
        </w:rPr>
      </w:pPr>
      <w:r w:rsidRPr="00C36A4E">
        <w:rPr>
          <w:sz w:val="28"/>
          <w:szCs w:val="28"/>
        </w:rPr>
        <w:lastRenderedPageBreak/>
        <w:t xml:space="preserve">Приложение </w:t>
      </w:r>
    </w:p>
    <w:p w:rsidR="003D574F" w:rsidRPr="00C36A4E" w:rsidRDefault="003D574F" w:rsidP="003D574F">
      <w:pPr>
        <w:jc w:val="right"/>
        <w:rPr>
          <w:sz w:val="28"/>
          <w:szCs w:val="28"/>
        </w:rPr>
      </w:pPr>
      <w:r w:rsidRPr="00C36A4E">
        <w:rPr>
          <w:sz w:val="28"/>
          <w:szCs w:val="28"/>
        </w:rPr>
        <w:t xml:space="preserve">к Порядку выявления и оформления </w:t>
      </w:r>
    </w:p>
    <w:p w:rsidR="003D574F" w:rsidRPr="00C36A4E" w:rsidRDefault="003D574F" w:rsidP="003D574F">
      <w:pPr>
        <w:jc w:val="right"/>
        <w:rPr>
          <w:sz w:val="28"/>
          <w:szCs w:val="28"/>
        </w:rPr>
      </w:pPr>
      <w:r w:rsidRPr="00C36A4E">
        <w:rPr>
          <w:sz w:val="28"/>
          <w:szCs w:val="28"/>
        </w:rPr>
        <w:t xml:space="preserve">выморочного имущества </w:t>
      </w:r>
    </w:p>
    <w:p w:rsidR="003D574F" w:rsidRPr="00C36A4E" w:rsidRDefault="003D574F" w:rsidP="00C36A4E">
      <w:pPr>
        <w:jc w:val="right"/>
        <w:rPr>
          <w:sz w:val="28"/>
          <w:szCs w:val="28"/>
        </w:rPr>
      </w:pPr>
      <w:r w:rsidRPr="00C36A4E">
        <w:rPr>
          <w:sz w:val="28"/>
          <w:szCs w:val="28"/>
        </w:rPr>
        <w:t xml:space="preserve">в собственность </w:t>
      </w:r>
      <w:r w:rsidR="00C36A4E" w:rsidRPr="00C36A4E">
        <w:rPr>
          <w:sz w:val="28"/>
          <w:szCs w:val="28"/>
        </w:rPr>
        <w:t>городского поселения</w:t>
      </w:r>
      <w:r w:rsidRPr="00C36A4E">
        <w:rPr>
          <w:sz w:val="28"/>
          <w:szCs w:val="28"/>
        </w:rPr>
        <w:t xml:space="preserve">  </w:t>
      </w:r>
    </w:p>
    <w:p w:rsidR="00C36A4E" w:rsidRDefault="00C36A4E" w:rsidP="003D574F">
      <w:pPr>
        <w:jc w:val="center"/>
        <w:rPr>
          <w:sz w:val="24"/>
          <w:szCs w:val="24"/>
        </w:rPr>
      </w:pPr>
    </w:p>
    <w:p w:rsidR="00C36A4E" w:rsidRDefault="00C36A4E" w:rsidP="003D574F">
      <w:pPr>
        <w:jc w:val="center"/>
        <w:rPr>
          <w:sz w:val="28"/>
          <w:szCs w:val="28"/>
        </w:rPr>
      </w:pPr>
    </w:p>
    <w:p w:rsidR="003D574F" w:rsidRPr="00C36A4E" w:rsidRDefault="003D574F" w:rsidP="003D574F">
      <w:pPr>
        <w:jc w:val="center"/>
        <w:rPr>
          <w:sz w:val="28"/>
          <w:szCs w:val="28"/>
        </w:rPr>
      </w:pPr>
      <w:bookmarkStart w:id="2" w:name="_GoBack"/>
      <w:bookmarkEnd w:id="2"/>
      <w:r w:rsidRPr="00C36A4E">
        <w:rPr>
          <w:sz w:val="28"/>
          <w:szCs w:val="28"/>
        </w:rPr>
        <w:t xml:space="preserve">ЖУРНАЛ </w:t>
      </w:r>
    </w:p>
    <w:p w:rsidR="003D574F" w:rsidRPr="00C36A4E" w:rsidRDefault="003D574F" w:rsidP="003D574F">
      <w:pPr>
        <w:jc w:val="center"/>
        <w:rPr>
          <w:sz w:val="28"/>
          <w:szCs w:val="28"/>
        </w:rPr>
      </w:pPr>
      <w:r w:rsidRPr="00C36A4E">
        <w:rPr>
          <w:sz w:val="28"/>
          <w:szCs w:val="28"/>
        </w:rPr>
        <w:t xml:space="preserve">выявления объектов недвижимого имущества, имеющих признаки </w:t>
      </w:r>
    </w:p>
    <w:p w:rsidR="003D574F" w:rsidRPr="00C36A4E" w:rsidRDefault="003D574F" w:rsidP="003D574F">
      <w:pPr>
        <w:jc w:val="center"/>
        <w:rPr>
          <w:sz w:val="28"/>
          <w:szCs w:val="28"/>
        </w:rPr>
      </w:pPr>
      <w:r w:rsidRPr="00C36A4E">
        <w:rPr>
          <w:sz w:val="28"/>
          <w:szCs w:val="28"/>
        </w:rPr>
        <w:t xml:space="preserve">выморочного имущества </w:t>
      </w:r>
    </w:p>
    <w:p w:rsidR="003D574F" w:rsidRPr="00C36A4E" w:rsidRDefault="003D574F" w:rsidP="003D574F">
      <w:pPr>
        <w:jc w:val="both"/>
        <w:rPr>
          <w:sz w:val="28"/>
          <w:szCs w:val="28"/>
        </w:rPr>
      </w:pPr>
      <w:r w:rsidRPr="00C36A4E">
        <w:rPr>
          <w:sz w:val="28"/>
          <w:szCs w:val="28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50"/>
        <w:gridCol w:w="2060"/>
        <w:gridCol w:w="2236"/>
        <w:gridCol w:w="2194"/>
        <w:gridCol w:w="1188"/>
      </w:tblGrid>
      <w:tr w:rsidR="003D574F" w:rsidRPr="00C36A4E" w:rsidTr="00341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N </w:t>
            </w:r>
            <w:proofErr w:type="spellStart"/>
            <w:r w:rsidRPr="00C36A4E">
              <w:rPr>
                <w:sz w:val="28"/>
                <w:szCs w:val="28"/>
              </w:rPr>
              <w:t>пп</w:t>
            </w:r>
            <w:proofErr w:type="spellEnd"/>
            <w:r w:rsidRPr="00C36A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jc w:val="center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Результат </w:t>
            </w:r>
          </w:p>
        </w:tc>
      </w:tr>
      <w:tr w:rsidR="003D574F" w:rsidRPr="00C36A4E" w:rsidTr="00341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74F" w:rsidRPr="00C36A4E" w:rsidRDefault="003D574F" w:rsidP="00341774">
            <w:pPr>
              <w:spacing w:after="100"/>
              <w:rPr>
                <w:sz w:val="28"/>
                <w:szCs w:val="28"/>
              </w:rPr>
            </w:pPr>
            <w:r w:rsidRPr="00C36A4E">
              <w:rPr>
                <w:sz w:val="28"/>
                <w:szCs w:val="28"/>
              </w:rPr>
              <w:t xml:space="preserve">  </w:t>
            </w:r>
          </w:p>
        </w:tc>
      </w:tr>
    </w:tbl>
    <w:p w:rsidR="003D574F" w:rsidRPr="00740FF1" w:rsidRDefault="003D574F" w:rsidP="003D574F">
      <w:pPr>
        <w:jc w:val="both"/>
        <w:rPr>
          <w:sz w:val="24"/>
          <w:szCs w:val="24"/>
        </w:rPr>
      </w:pPr>
      <w:r w:rsidRPr="00740FF1">
        <w:rPr>
          <w:sz w:val="24"/>
          <w:szCs w:val="24"/>
        </w:rPr>
        <w:t xml:space="preserve">  </w:t>
      </w:r>
    </w:p>
    <w:p w:rsidR="003D574F" w:rsidRPr="00740FF1" w:rsidRDefault="003D574F" w:rsidP="003D574F">
      <w:pPr>
        <w:jc w:val="both"/>
        <w:rPr>
          <w:sz w:val="24"/>
          <w:szCs w:val="24"/>
        </w:rPr>
      </w:pPr>
      <w:r w:rsidRPr="00740FF1">
        <w:rPr>
          <w:sz w:val="24"/>
          <w:szCs w:val="24"/>
        </w:rPr>
        <w:t xml:space="preserve">  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bookmarkEnd w:id="0"/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8A7726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73085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7057A"/>
    <w:rsid w:val="00280DFB"/>
    <w:rsid w:val="00295FB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D574F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A7726"/>
    <w:rsid w:val="008B36E1"/>
    <w:rsid w:val="008F79D9"/>
    <w:rsid w:val="0090196A"/>
    <w:rsid w:val="00911AA4"/>
    <w:rsid w:val="00920226"/>
    <w:rsid w:val="00934FED"/>
    <w:rsid w:val="00956171"/>
    <w:rsid w:val="0096675B"/>
    <w:rsid w:val="0098709F"/>
    <w:rsid w:val="009A3B5F"/>
    <w:rsid w:val="009A3C69"/>
    <w:rsid w:val="009A5552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A4E"/>
    <w:rsid w:val="00C36D71"/>
    <w:rsid w:val="00C56330"/>
    <w:rsid w:val="00C778D2"/>
    <w:rsid w:val="00C94C21"/>
    <w:rsid w:val="00CA08C9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1748-A7F0-42D0-820B-7F5AF534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7</cp:revision>
  <cp:lastPrinted>2022-06-22T18:29:00Z</cp:lastPrinted>
  <dcterms:created xsi:type="dcterms:W3CDTF">2023-03-10T05:17:00Z</dcterms:created>
  <dcterms:modified xsi:type="dcterms:W3CDTF">2023-03-10T05:29:00Z</dcterms:modified>
</cp:coreProperties>
</file>