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4491E" w14:textId="77777777" w:rsidR="007E1F7A" w:rsidRPr="007E1F7A" w:rsidRDefault="007E1F7A" w:rsidP="007E1F7A">
      <w:pPr>
        <w:spacing w:after="0" w:line="240" w:lineRule="auto"/>
        <w:ind w:right="-15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E1F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Глава Горьковского  городского  поселения  </w:t>
      </w:r>
    </w:p>
    <w:p w14:paraId="2B55D400" w14:textId="77777777" w:rsidR="007E1F7A" w:rsidRPr="007E1F7A" w:rsidRDefault="007E1F7A" w:rsidP="007E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1F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Горьковского муниципального района Омской области</w:t>
      </w:r>
    </w:p>
    <w:p w14:paraId="16B2BE26" w14:textId="77777777" w:rsidR="007E1F7A" w:rsidRPr="007E1F7A" w:rsidRDefault="007E1F7A" w:rsidP="007E1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235697B" w14:textId="77777777" w:rsidR="007E1F7A" w:rsidRPr="007E1F7A" w:rsidRDefault="007E1F7A" w:rsidP="007E1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61C7DEF" w14:textId="77777777" w:rsidR="007E1F7A" w:rsidRPr="007E1F7A" w:rsidRDefault="007E1F7A" w:rsidP="007E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E1F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7E1F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14:paraId="7E180307" w14:textId="77777777" w:rsidR="007E1F7A" w:rsidRPr="007E1F7A" w:rsidRDefault="007E1F7A" w:rsidP="007E1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90F23" w14:textId="77777777" w:rsidR="007E1F7A" w:rsidRPr="007E1F7A" w:rsidRDefault="007E1F7A" w:rsidP="007E1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06AB9F" w14:textId="24C773D4" w:rsidR="007E1F7A" w:rsidRPr="007E1F7A" w:rsidRDefault="007E1F7A" w:rsidP="007E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1F7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                                                                                       № 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CF2E0FB" w14:textId="77777777" w:rsidR="007E1F7A" w:rsidRPr="007E1F7A" w:rsidRDefault="007E1F7A" w:rsidP="007E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E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</w:p>
    <w:p w14:paraId="504FF64E" w14:textId="77777777" w:rsidR="007E1F7A" w:rsidRDefault="007E1F7A" w:rsidP="007E1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F7A">
        <w:rPr>
          <w:rFonts w:ascii="Arial" w:eastAsia="Times New Roman" w:hAnsi="Arial" w:cs="Arial"/>
          <w:bCs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050D7" w:rsidRPr="007E1F7A">
        <w:rPr>
          <w:rFonts w:ascii="Times New Roman" w:hAnsi="Times New Roman" w:cs="Times New Roman"/>
          <w:sz w:val="28"/>
          <w:szCs w:val="28"/>
        </w:rPr>
        <w:t>О внедрени</w:t>
      </w:r>
      <w:r w:rsidR="007E2042" w:rsidRPr="007E1F7A">
        <w:rPr>
          <w:rFonts w:ascii="Times New Roman" w:hAnsi="Times New Roman" w:cs="Times New Roman"/>
          <w:sz w:val="28"/>
          <w:szCs w:val="28"/>
        </w:rPr>
        <w:t>и</w:t>
      </w:r>
      <w:r w:rsidR="004050D7" w:rsidRPr="007E1F7A">
        <w:rPr>
          <w:rFonts w:ascii="Times New Roman" w:hAnsi="Times New Roman" w:cs="Times New Roman"/>
          <w:sz w:val="28"/>
          <w:szCs w:val="28"/>
        </w:rPr>
        <w:t xml:space="preserve"> системы управления </w:t>
      </w:r>
      <w:proofErr w:type="gramStart"/>
      <w:r w:rsidR="004050D7" w:rsidRPr="007E1F7A">
        <w:rPr>
          <w:rFonts w:ascii="Times New Roman" w:hAnsi="Times New Roman" w:cs="Times New Roman"/>
          <w:sz w:val="28"/>
          <w:szCs w:val="28"/>
        </w:rPr>
        <w:t>профессиональными</w:t>
      </w:r>
      <w:proofErr w:type="gramEnd"/>
      <w:r w:rsidR="004050D7" w:rsidRPr="007E1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05A7B" w14:textId="26A8DD16" w:rsidR="007E7FFA" w:rsidRPr="007E1F7A" w:rsidRDefault="004050D7" w:rsidP="007E1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F7A">
        <w:rPr>
          <w:rFonts w:ascii="Times New Roman" w:hAnsi="Times New Roman" w:cs="Times New Roman"/>
          <w:sz w:val="28"/>
          <w:szCs w:val="28"/>
        </w:rPr>
        <w:t>рисками</w:t>
      </w:r>
      <w:r w:rsidR="007E2042" w:rsidRPr="007E1F7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E2042" w:rsidRPr="007E1F7A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7E2042" w:rsidRPr="007E1F7A">
        <w:rPr>
          <w:rFonts w:ascii="Times New Roman" w:hAnsi="Times New Roman" w:cs="Times New Roman"/>
          <w:sz w:val="28"/>
          <w:szCs w:val="28"/>
        </w:rPr>
        <w:t xml:space="preserve"> </w:t>
      </w:r>
      <w:r w:rsidR="00B85606" w:rsidRPr="007E1F7A">
        <w:rPr>
          <w:rFonts w:ascii="Times New Roman" w:hAnsi="Times New Roman" w:cs="Times New Roman"/>
          <w:sz w:val="28"/>
          <w:szCs w:val="28"/>
        </w:rPr>
        <w:t>комиссии</w:t>
      </w:r>
    </w:p>
    <w:p w14:paraId="62AA9480" w14:textId="77777777" w:rsidR="00D76E2D" w:rsidRPr="009477E4" w:rsidRDefault="00D76E2D" w:rsidP="007E7FF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ABDBE0" w14:textId="59E5D46B" w:rsidR="007E7FFA" w:rsidRPr="007E1F7A" w:rsidRDefault="007E7FFA" w:rsidP="007E1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7A">
        <w:rPr>
          <w:rFonts w:ascii="Times New Roman" w:hAnsi="Times New Roman" w:cs="Times New Roman"/>
          <w:sz w:val="28"/>
          <w:szCs w:val="28"/>
        </w:rPr>
        <w:t xml:space="preserve">В целях обеспечения системного подхода к решению задач охраны труда, привлечения трудового коллектива </w:t>
      </w:r>
      <w:r w:rsidR="00222786" w:rsidRPr="007E1F7A">
        <w:rPr>
          <w:rFonts w:ascii="Times New Roman" w:hAnsi="Times New Roman" w:cs="Times New Roman"/>
          <w:sz w:val="28"/>
          <w:szCs w:val="28"/>
        </w:rPr>
        <w:t>учреждения</w:t>
      </w:r>
      <w:r w:rsidRPr="007E1F7A">
        <w:rPr>
          <w:rFonts w:ascii="Times New Roman" w:hAnsi="Times New Roman" w:cs="Times New Roman"/>
          <w:sz w:val="28"/>
          <w:szCs w:val="28"/>
        </w:rPr>
        <w:t xml:space="preserve"> к непосредственному участию в их решении, согласно нормам Трудового кодекса Российской Федерации (ст. 209, ст. 21</w:t>
      </w:r>
      <w:r w:rsidR="000C6905" w:rsidRPr="007E1F7A">
        <w:rPr>
          <w:rFonts w:ascii="Times New Roman" w:hAnsi="Times New Roman" w:cs="Times New Roman"/>
          <w:sz w:val="28"/>
          <w:szCs w:val="28"/>
        </w:rPr>
        <w:t>4</w:t>
      </w:r>
      <w:r w:rsidRPr="007E1F7A">
        <w:rPr>
          <w:rFonts w:ascii="Times New Roman" w:hAnsi="Times New Roman" w:cs="Times New Roman"/>
          <w:sz w:val="28"/>
          <w:szCs w:val="28"/>
        </w:rPr>
        <w:t xml:space="preserve"> ТК РФ), положениям </w:t>
      </w:r>
      <w:r w:rsidR="00AE1340" w:rsidRPr="007E1F7A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РФ от 29 октября 2021 года № 776н «Об утверждении Примерного положения о системе управления охраной труда»</w:t>
      </w:r>
      <w:r w:rsidRPr="007E1F7A">
        <w:rPr>
          <w:rFonts w:ascii="Times New Roman" w:hAnsi="Times New Roman" w:cs="Times New Roman"/>
          <w:sz w:val="28"/>
          <w:szCs w:val="28"/>
        </w:rPr>
        <w:t>, требованиям других нормативных правовых актов</w:t>
      </w:r>
      <w:proofErr w:type="gramEnd"/>
      <w:r w:rsidRPr="007E1F7A">
        <w:rPr>
          <w:rFonts w:ascii="Times New Roman" w:hAnsi="Times New Roman" w:cs="Times New Roman"/>
          <w:sz w:val="28"/>
          <w:szCs w:val="28"/>
        </w:rPr>
        <w:t xml:space="preserve">, содержащих государственные нормативные требования охраны труда, согласно направлениям </w:t>
      </w:r>
      <w:proofErr w:type="gramStart"/>
      <w:r w:rsidRPr="007E1F7A">
        <w:rPr>
          <w:rFonts w:ascii="Times New Roman" w:hAnsi="Times New Roman" w:cs="Times New Roman"/>
          <w:sz w:val="28"/>
          <w:szCs w:val="28"/>
        </w:rPr>
        <w:t xml:space="preserve">Политики в области охраны труда </w:t>
      </w:r>
      <w:r w:rsidR="00D52DDF" w:rsidRPr="007E1F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5FC5" w:rsidRPr="007E1F7A">
        <w:rPr>
          <w:rFonts w:ascii="Times New Roman" w:hAnsi="Times New Roman" w:cs="Times New Roman"/>
          <w:sz w:val="28"/>
          <w:szCs w:val="28"/>
        </w:rPr>
        <w:t>Горьковского городского поселения Горьковского муниципального района Омской</w:t>
      </w:r>
      <w:proofErr w:type="gramEnd"/>
      <w:r w:rsidR="00D05FC5" w:rsidRPr="007E1F7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83F67" w:rsidRPr="007E1F7A">
        <w:rPr>
          <w:rFonts w:ascii="Times New Roman" w:hAnsi="Times New Roman" w:cs="Times New Roman"/>
          <w:sz w:val="28"/>
          <w:szCs w:val="28"/>
        </w:rPr>
        <w:t>,</w:t>
      </w:r>
      <w:bookmarkStart w:id="0" w:name="_Hlk97024451"/>
      <w:bookmarkStart w:id="1" w:name="_Hlk97024222"/>
      <w:r w:rsidR="007E1F7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E1F7A">
        <w:rPr>
          <w:rFonts w:ascii="Times New Roman" w:hAnsi="Times New Roman" w:cs="Times New Roman"/>
          <w:sz w:val="28"/>
          <w:szCs w:val="28"/>
        </w:rPr>
        <w:t>постановляю</w:t>
      </w:r>
      <w:r w:rsidRPr="007E1F7A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5A298E61" w14:textId="2210443B" w:rsidR="00CE7DA7" w:rsidRPr="007E1F7A" w:rsidRDefault="00CE7DA7" w:rsidP="00CE7DA7">
      <w:pPr>
        <w:pStyle w:val="a3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7A">
        <w:rPr>
          <w:rFonts w:ascii="Times New Roman" w:hAnsi="Times New Roman" w:cs="Times New Roman"/>
          <w:sz w:val="28"/>
          <w:szCs w:val="28"/>
        </w:rPr>
        <w:t>Внедрить систему управления профессиональными рисками, поддерживать работу системы на уровне, необходимом для обеспечения безопасных условий труда и охраны здоровья работников</w:t>
      </w:r>
      <w:r w:rsidR="004B7EED" w:rsidRPr="007E1F7A">
        <w:rPr>
          <w:rFonts w:ascii="Times New Roman" w:hAnsi="Times New Roman" w:cs="Times New Roman"/>
          <w:sz w:val="28"/>
          <w:szCs w:val="28"/>
        </w:rPr>
        <w:t xml:space="preserve"> </w:t>
      </w:r>
      <w:r w:rsidR="00222786" w:rsidRPr="007E1F7A">
        <w:rPr>
          <w:rFonts w:ascii="Times New Roman" w:hAnsi="Times New Roman" w:cs="Times New Roman"/>
          <w:sz w:val="28"/>
          <w:szCs w:val="28"/>
        </w:rPr>
        <w:t>учреждения</w:t>
      </w:r>
      <w:r w:rsidRPr="007E1F7A">
        <w:rPr>
          <w:rFonts w:ascii="Times New Roman" w:hAnsi="Times New Roman" w:cs="Times New Roman"/>
          <w:sz w:val="28"/>
          <w:szCs w:val="28"/>
        </w:rPr>
        <w:t>, работников внешних организаций.</w:t>
      </w:r>
    </w:p>
    <w:p w14:paraId="406D7F02" w14:textId="612A9C8F" w:rsidR="00B85606" w:rsidRPr="007E1F7A" w:rsidRDefault="00B85606" w:rsidP="00B85606">
      <w:pPr>
        <w:pStyle w:val="a3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F7A">
        <w:rPr>
          <w:rFonts w:ascii="Times New Roman" w:hAnsi="Times New Roman" w:cs="Times New Roman"/>
          <w:sz w:val="28"/>
          <w:szCs w:val="28"/>
        </w:rPr>
        <w:t>Создать комиссию по внедрению системы управления профессиональными рисками</w:t>
      </w:r>
      <w:r w:rsidR="00F9760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51A8787B" w14:textId="1F7677BD" w:rsidR="007E7FFA" w:rsidRPr="007E1F7A" w:rsidRDefault="00611123" w:rsidP="00901FC1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F7A">
        <w:rPr>
          <w:rFonts w:ascii="Times New Roman" w:hAnsi="Times New Roman" w:cs="Times New Roman"/>
          <w:sz w:val="28"/>
          <w:szCs w:val="28"/>
        </w:rPr>
        <w:t>Постановление</w:t>
      </w:r>
      <w:r w:rsidR="007E7FFA" w:rsidRPr="007E1F7A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54011B" w:rsidRPr="007E1F7A">
        <w:rPr>
          <w:rFonts w:ascii="Times New Roman" w:hAnsi="Times New Roman" w:cs="Times New Roman"/>
          <w:sz w:val="28"/>
          <w:szCs w:val="28"/>
        </w:rPr>
        <w:t xml:space="preserve">в силу на следующий день после </w:t>
      </w:r>
      <w:r w:rsidR="00AA7B37" w:rsidRPr="007E1F7A">
        <w:rPr>
          <w:rFonts w:ascii="Times New Roman" w:hAnsi="Times New Roman" w:cs="Times New Roman"/>
          <w:sz w:val="28"/>
          <w:szCs w:val="28"/>
        </w:rPr>
        <w:t xml:space="preserve">дня </w:t>
      </w:r>
      <w:r w:rsidR="0054011B" w:rsidRPr="007E1F7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E7FFA" w:rsidRPr="007E1F7A">
        <w:rPr>
          <w:rFonts w:ascii="Times New Roman" w:hAnsi="Times New Roman" w:cs="Times New Roman"/>
          <w:sz w:val="28"/>
          <w:szCs w:val="28"/>
        </w:rPr>
        <w:t>.</w:t>
      </w:r>
    </w:p>
    <w:p w14:paraId="1F90ABEA" w14:textId="1F48B5FD" w:rsidR="007E7FFA" w:rsidRPr="007E1F7A" w:rsidRDefault="007E7FFA" w:rsidP="00513D90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F7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611123" w:rsidRPr="007E1F7A">
        <w:rPr>
          <w:rFonts w:ascii="Times New Roman" w:hAnsi="Times New Roman" w:cs="Times New Roman"/>
          <w:sz w:val="28"/>
          <w:szCs w:val="28"/>
        </w:rPr>
        <w:t>постановления</w:t>
      </w:r>
      <w:r w:rsidRPr="007E1F7A">
        <w:rPr>
          <w:rFonts w:ascii="Times New Roman" w:hAnsi="Times New Roman" w:cs="Times New Roman"/>
          <w:sz w:val="28"/>
          <w:szCs w:val="28"/>
        </w:rPr>
        <w:t xml:space="preserve"> </w:t>
      </w:r>
      <w:r w:rsidR="00B85606" w:rsidRPr="007E1F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03B973E" w14:textId="38BB51EF" w:rsidR="007E2042" w:rsidRDefault="007E2042" w:rsidP="007E20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96036" w14:textId="77777777" w:rsidR="00F97604" w:rsidRDefault="00F97604" w:rsidP="007E20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CDD71" w14:textId="02787131" w:rsidR="00F97604" w:rsidRDefault="00F97604" w:rsidP="007E20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</w:p>
    <w:p w14:paraId="31B8328F" w14:textId="17EAB75B" w:rsidR="00F97604" w:rsidRDefault="00F97604" w:rsidP="007E20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В.Н. Тюгаев</w:t>
      </w:r>
    </w:p>
    <w:p w14:paraId="2288D9EE" w14:textId="77777777" w:rsidR="00F97604" w:rsidRDefault="00F97604" w:rsidP="007E20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DD037" w14:textId="77777777" w:rsidR="00F814BF" w:rsidRPr="00F814BF" w:rsidRDefault="00F814BF" w:rsidP="00F814B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Приложение</w:t>
      </w:r>
      <w:r w:rsidRPr="00F8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 постановлению Главы</w:t>
      </w:r>
    </w:p>
    <w:p w14:paraId="39E97D7C" w14:textId="77777777" w:rsidR="00F814BF" w:rsidRPr="00F814BF" w:rsidRDefault="00F814BF" w:rsidP="00F814B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Горьковского городского</w:t>
      </w:r>
    </w:p>
    <w:p w14:paraId="4D7FDE08" w14:textId="6999EA35" w:rsidR="00F814BF" w:rsidRDefault="00F814BF" w:rsidP="00F814B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от  0</w:t>
      </w:r>
      <w:r w:rsidR="00D8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.06.2023  №  82</w:t>
      </w:r>
    </w:p>
    <w:p w14:paraId="5CE07BA9" w14:textId="77777777" w:rsidR="00F814BF" w:rsidRDefault="00F814BF" w:rsidP="00F814B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4CF47D" w14:textId="77777777" w:rsidR="00F814BF" w:rsidRPr="00F814BF" w:rsidRDefault="00F814BF" w:rsidP="00F814B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1D37F4" w14:textId="0239DDEA" w:rsidR="00F97604" w:rsidRPr="00F97604" w:rsidRDefault="00F814BF" w:rsidP="00F814B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4E265023" w14:textId="74081129" w:rsidR="00F814BF" w:rsidRDefault="00F814BF" w:rsidP="00F814B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Pr="007E1F7A">
        <w:rPr>
          <w:rFonts w:ascii="Times New Roman" w:hAnsi="Times New Roman" w:cs="Times New Roman"/>
          <w:sz w:val="28"/>
          <w:szCs w:val="28"/>
        </w:rPr>
        <w:t xml:space="preserve"> по внедрению системы управления</w:t>
      </w:r>
    </w:p>
    <w:p w14:paraId="0542FEDE" w14:textId="2EDD1F57" w:rsidR="007E2042" w:rsidRDefault="00F814BF" w:rsidP="00F814B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F7A">
        <w:rPr>
          <w:rFonts w:ascii="Times New Roman" w:hAnsi="Times New Roman" w:cs="Times New Roman"/>
          <w:sz w:val="28"/>
          <w:szCs w:val="28"/>
        </w:rPr>
        <w:t>профессиональными рисками</w:t>
      </w:r>
    </w:p>
    <w:p w14:paraId="748759D0" w14:textId="77777777" w:rsidR="00F814BF" w:rsidRDefault="00F814BF" w:rsidP="00F814B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F814BF" w14:paraId="21ACCF80" w14:textId="77777777" w:rsidTr="00D80201">
        <w:tc>
          <w:tcPr>
            <w:tcW w:w="3227" w:type="dxa"/>
          </w:tcPr>
          <w:p w14:paraId="510AA18E" w14:textId="648EC9BE" w:rsidR="00F814BF" w:rsidRDefault="00F814BF" w:rsidP="00F814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344" w:type="dxa"/>
          </w:tcPr>
          <w:p w14:paraId="1FE4A579" w14:textId="54DE7023" w:rsidR="00F814BF" w:rsidRDefault="00F814BF" w:rsidP="00F814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О.А., заместитель Главы администрации Горьковского городского поселения</w:t>
            </w:r>
          </w:p>
        </w:tc>
      </w:tr>
      <w:tr w:rsidR="00F814BF" w14:paraId="284DAF14" w14:textId="77777777" w:rsidTr="00D80201">
        <w:tc>
          <w:tcPr>
            <w:tcW w:w="3227" w:type="dxa"/>
          </w:tcPr>
          <w:p w14:paraId="64E7688C" w14:textId="77777777" w:rsidR="00F814BF" w:rsidRDefault="00F814BF" w:rsidP="00F814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1CA2B02F" w14:textId="77777777" w:rsidR="00F814BF" w:rsidRDefault="00F814BF" w:rsidP="00F814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4BF" w14:paraId="4A22BC74" w14:textId="77777777" w:rsidTr="00D80201">
        <w:tc>
          <w:tcPr>
            <w:tcW w:w="3227" w:type="dxa"/>
          </w:tcPr>
          <w:p w14:paraId="7DA13258" w14:textId="7480E10D" w:rsidR="00F814BF" w:rsidRDefault="00F814BF" w:rsidP="00F814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14:paraId="631FDB04" w14:textId="77777777" w:rsidR="00F814BF" w:rsidRDefault="00F814BF" w:rsidP="00F814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Столяренко И.А., главный специалист </w:t>
            </w:r>
            <w:r w:rsidRPr="00F814BF">
              <w:rPr>
                <w:rFonts w:ascii="Times New Roman" w:hAnsi="Times New Roman" w:cs="Times New Roman"/>
                <w:sz w:val="28"/>
                <w:szCs w:val="28"/>
              </w:rPr>
              <w:t>администрации Горьковского городского поселения</w:t>
            </w:r>
          </w:p>
          <w:p w14:paraId="2C1559CC" w14:textId="51D9ADF3" w:rsidR="00F814BF" w:rsidRDefault="00F814BF" w:rsidP="00F814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4BF" w14:paraId="15FF0C2F" w14:textId="77777777" w:rsidTr="00D80201">
        <w:tc>
          <w:tcPr>
            <w:tcW w:w="3227" w:type="dxa"/>
          </w:tcPr>
          <w:p w14:paraId="31A483B6" w14:textId="77777777" w:rsidR="00F814BF" w:rsidRDefault="00F814BF" w:rsidP="00F814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0F5DA13B" w14:textId="3546405C" w:rsidR="00F814BF" w:rsidRDefault="00F814BF" w:rsidP="00F814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Т.Г., специалист 1 категории </w:t>
            </w:r>
            <w:r w:rsidRPr="00F814BF">
              <w:rPr>
                <w:rFonts w:ascii="Times New Roman" w:hAnsi="Times New Roman" w:cs="Times New Roman"/>
                <w:sz w:val="28"/>
                <w:szCs w:val="28"/>
              </w:rPr>
              <w:t>администрации Горьковского городского поселения</w:t>
            </w:r>
          </w:p>
        </w:tc>
      </w:tr>
    </w:tbl>
    <w:p w14:paraId="078D6D96" w14:textId="77777777" w:rsidR="00F814BF" w:rsidRPr="00F97604" w:rsidRDefault="00F814BF" w:rsidP="00F814B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22D12" w14:textId="77777777" w:rsidR="000D4433" w:rsidRDefault="000D4433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4B08F04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46B5C53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55C1CE1E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070D3962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15F07F8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55C184BE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C0E4A15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4B3CF865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D1222C3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BCC9E82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3E9AAE2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64D68C9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02B9A1D8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6827F23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75426DF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26442F4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0B6973EB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6790B9CA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63455CC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10CC3DAB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06667256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33CFCF9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5C1AAFB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1C946D0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41AE5521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5804BC56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48BA17EB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13535160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E657F3B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16CEE37C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19F9D900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1069D62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15D07DEA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A7B2E28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62A69E8E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D1D8853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6103B0B7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659F5124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BF8CB2A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0296D21E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6F0783CA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0E57D3C0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5A631E6D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79325D9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531FBF09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03F0A7DF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4264C332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EA11CF2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75E04A33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88B8203" w14:textId="77777777" w:rsidR="00D80201" w:rsidRDefault="00D80201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20F46C0" w14:textId="77777777" w:rsidR="00F97604" w:rsidRDefault="00F97604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237BA4EE" w14:textId="77777777" w:rsidR="000D4433" w:rsidRDefault="000D4433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83D2A19" w14:textId="2692A39C" w:rsidR="007E7FFA" w:rsidRDefault="007E7FFA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  <w:r w:rsidRPr="004050D7">
        <w:rPr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="00611123">
        <w:rPr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050D7">
        <w:rPr>
          <w:rFonts w:ascii="Times New Roman" w:hAnsi="Times New Roman" w:cs="Times New Roman"/>
          <w:color w:val="auto"/>
          <w:sz w:val="26"/>
          <w:szCs w:val="26"/>
        </w:rPr>
        <w:t xml:space="preserve"> ознакомлены:</w:t>
      </w:r>
    </w:p>
    <w:p w14:paraId="629B6286" w14:textId="77777777" w:rsidR="00DA1820" w:rsidRPr="004050D7" w:rsidRDefault="00DA1820" w:rsidP="007E7FFA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6"/>
          <w:szCs w:val="26"/>
        </w:rPr>
      </w:pPr>
    </w:p>
    <w:p w14:paraId="335025D6" w14:textId="77777777" w:rsidR="00811AB8" w:rsidRPr="0024493D" w:rsidRDefault="00811AB8" w:rsidP="00811AB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14:paraId="24C847E7" w14:textId="7521A3B7" w:rsidR="00811AB8" w:rsidRPr="0012360D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           __</w:t>
      </w:r>
      <w:r w:rsidR="00811AB8" w:rsidRPr="0012360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       Анненкова О.А.</w:t>
      </w:r>
    </w:p>
    <w:p w14:paraId="327B357F" w14:textId="5BFD5A61" w:rsidR="00811AB8" w:rsidRPr="0012360D" w:rsidRDefault="00811AB8" w:rsidP="00DA1820">
      <w:pPr>
        <w:pStyle w:val="17PRIL-txt"/>
        <w:spacing w:line="240" w:lineRule="auto"/>
        <w:ind w:left="0" w:right="0" w:firstLine="1560"/>
        <w:jc w:val="center"/>
        <w:rPr>
          <w:rFonts w:ascii="Times New Roman" w:hAnsi="Times New Roman" w:cs="Times New Roman"/>
        </w:rPr>
      </w:pPr>
      <w:r w:rsidRPr="0012360D">
        <w:rPr>
          <w:rFonts w:ascii="Times New Roman" w:hAnsi="Times New Roman" w:cs="Times New Roman"/>
        </w:rPr>
        <w:t>должность</w:t>
      </w:r>
      <w:r w:rsidRPr="0012360D">
        <w:rPr>
          <w:rFonts w:ascii="Times New Roman" w:hAnsi="Times New Roman" w:cs="Times New Roman"/>
        </w:rPr>
        <w:tab/>
        <w:t>подпись</w:t>
      </w:r>
      <w:r w:rsidR="00DA1820">
        <w:rPr>
          <w:rFonts w:ascii="Times New Roman" w:hAnsi="Times New Roman" w:cs="Times New Roman"/>
        </w:rPr>
        <w:t xml:space="preserve">    дата</w:t>
      </w:r>
      <w:r w:rsidRPr="0012360D">
        <w:rPr>
          <w:rFonts w:ascii="Times New Roman" w:hAnsi="Times New Roman" w:cs="Times New Roman"/>
        </w:rPr>
        <w:tab/>
      </w:r>
      <w:r w:rsidR="00DA1820">
        <w:rPr>
          <w:rFonts w:ascii="Times New Roman" w:hAnsi="Times New Roman" w:cs="Times New Roman"/>
        </w:rPr>
        <w:t xml:space="preserve">           </w:t>
      </w:r>
      <w:r w:rsidRPr="0012360D">
        <w:rPr>
          <w:rFonts w:ascii="Times New Roman" w:hAnsi="Times New Roman" w:cs="Times New Roman"/>
        </w:rPr>
        <w:t>инициалы и фамилия</w:t>
      </w:r>
    </w:p>
    <w:p w14:paraId="6D911197" w14:textId="170C63E3" w:rsidR="00811AB8" w:rsidRDefault="00811AB8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160BF59" w14:textId="0799A8E7" w:rsidR="00DA1820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CF16B27" w14:textId="44A88AB7" w:rsidR="00DA1820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DE5644" w14:textId="77777777" w:rsidR="00DA1820" w:rsidRPr="00DA1820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A022A1" w14:textId="1C3FC995" w:rsidR="00DA1820" w:rsidRPr="0012360D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          __</w:t>
      </w:r>
      <w:r w:rsidRPr="0012360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       Столяренко И.А.</w:t>
      </w:r>
    </w:p>
    <w:p w14:paraId="665D4F9B" w14:textId="77777777" w:rsidR="00DA1820" w:rsidRPr="0012360D" w:rsidRDefault="00DA1820" w:rsidP="00DA1820">
      <w:pPr>
        <w:pStyle w:val="17PRIL-txt"/>
        <w:spacing w:line="240" w:lineRule="auto"/>
        <w:ind w:left="0" w:right="0" w:firstLine="1560"/>
        <w:jc w:val="center"/>
        <w:rPr>
          <w:rFonts w:ascii="Times New Roman" w:hAnsi="Times New Roman" w:cs="Times New Roman"/>
        </w:rPr>
      </w:pPr>
      <w:r w:rsidRPr="0012360D">
        <w:rPr>
          <w:rFonts w:ascii="Times New Roman" w:hAnsi="Times New Roman" w:cs="Times New Roman"/>
        </w:rPr>
        <w:t>должность</w:t>
      </w:r>
      <w:r w:rsidRPr="0012360D"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 xml:space="preserve">    дата</w:t>
      </w:r>
      <w:r w:rsidRPr="001236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12360D">
        <w:rPr>
          <w:rFonts w:ascii="Times New Roman" w:hAnsi="Times New Roman" w:cs="Times New Roman"/>
        </w:rPr>
        <w:t>инициалы и фамилия</w:t>
      </w:r>
    </w:p>
    <w:p w14:paraId="24C3D456" w14:textId="77777777" w:rsidR="00DA1820" w:rsidRPr="00DA1820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891D7B" w14:textId="07B5B7B8" w:rsidR="007E2042" w:rsidRDefault="007E2042" w:rsidP="00811AB8">
      <w:pPr>
        <w:pStyle w:val="17PRIL-1st"/>
        <w:spacing w:line="240" w:lineRule="auto"/>
        <w:ind w:left="0" w:right="0"/>
      </w:pPr>
    </w:p>
    <w:p w14:paraId="6155C477" w14:textId="325EF308" w:rsidR="00DA1820" w:rsidRDefault="00DA1820" w:rsidP="00811AB8">
      <w:pPr>
        <w:pStyle w:val="17PRIL-1st"/>
        <w:spacing w:line="240" w:lineRule="auto"/>
        <w:ind w:left="0" w:right="0"/>
      </w:pPr>
    </w:p>
    <w:p w14:paraId="74FD3AB7" w14:textId="48197F15" w:rsidR="00DA1820" w:rsidRPr="0012360D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            __</w:t>
      </w:r>
      <w:r w:rsidRPr="0012360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       Ночвина Т.Г.</w:t>
      </w:r>
    </w:p>
    <w:p w14:paraId="31C2764B" w14:textId="77777777" w:rsidR="00DA1820" w:rsidRPr="0012360D" w:rsidRDefault="00DA1820" w:rsidP="00DA1820">
      <w:pPr>
        <w:pStyle w:val="17PRIL-txt"/>
        <w:spacing w:line="240" w:lineRule="auto"/>
        <w:ind w:left="0" w:right="0" w:firstLine="1560"/>
        <w:jc w:val="center"/>
        <w:rPr>
          <w:rFonts w:ascii="Times New Roman" w:hAnsi="Times New Roman" w:cs="Times New Roman"/>
        </w:rPr>
      </w:pPr>
      <w:r w:rsidRPr="0012360D">
        <w:rPr>
          <w:rFonts w:ascii="Times New Roman" w:hAnsi="Times New Roman" w:cs="Times New Roman"/>
        </w:rPr>
        <w:t>должность</w:t>
      </w:r>
      <w:r w:rsidRPr="0012360D"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 xml:space="preserve">    дата</w:t>
      </w:r>
      <w:r w:rsidRPr="001236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12360D">
        <w:rPr>
          <w:rFonts w:ascii="Times New Roman" w:hAnsi="Times New Roman" w:cs="Times New Roman"/>
        </w:rPr>
        <w:t>инициалы и фамилия</w:t>
      </w:r>
    </w:p>
    <w:p w14:paraId="0C40DFCF" w14:textId="77777777" w:rsidR="00DA1820" w:rsidRPr="00DA1820" w:rsidRDefault="00DA1820" w:rsidP="00DA1820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9E3FA9" w14:textId="77777777" w:rsidR="00DA1820" w:rsidRPr="00885F13" w:rsidRDefault="00DA1820" w:rsidP="00811AB8">
      <w:pPr>
        <w:pStyle w:val="17PRIL-1st"/>
        <w:spacing w:line="240" w:lineRule="auto"/>
        <w:ind w:left="0" w:right="0"/>
      </w:pPr>
    </w:p>
    <w:sectPr w:rsidR="00DA1820" w:rsidRPr="00885F13" w:rsidSect="00333D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43452" w14:textId="77777777" w:rsidR="00B559B6" w:rsidRDefault="00B559B6" w:rsidP="00333DBD">
      <w:pPr>
        <w:spacing w:after="0" w:line="240" w:lineRule="auto"/>
      </w:pPr>
      <w:r>
        <w:separator/>
      </w:r>
    </w:p>
  </w:endnote>
  <w:endnote w:type="continuationSeparator" w:id="0">
    <w:p w14:paraId="66AA8C9F" w14:textId="77777777" w:rsidR="00B559B6" w:rsidRDefault="00B559B6" w:rsidP="003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1492" w14:textId="77777777" w:rsidR="00B559B6" w:rsidRDefault="00B559B6" w:rsidP="00333DBD">
      <w:pPr>
        <w:spacing w:after="0" w:line="240" w:lineRule="auto"/>
      </w:pPr>
      <w:r>
        <w:separator/>
      </w:r>
    </w:p>
  </w:footnote>
  <w:footnote w:type="continuationSeparator" w:id="0">
    <w:p w14:paraId="3CA616F8" w14:textId="77777777" w:rsidR="00B559B6" w:rsidRDefault="00B559B6" w:rsidP="0033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A7794" w14:textId="3DDBE157" w:rsidR="00333DBD" w:rsidRDefault="00333DBD">
    <w:pPr>
      <w:pStyle w:val="a5"/>
      <w:jc w:val="center"/>
    </w:pPr>
  </w:p>
  <w:p w14:paraId="0A587D52" w14:textId="77777777" w:rsidR="00333DBD" w:rsidRDefault="00333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BF6"/>
    <w:multiLevelType w:val="hybridMultilevel"/>
    <w:tmpl w:val="F4AC011C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4FE8"/>
    <w:multiLevelType w:val="multilevel"/>
    <w:tmpl w:val="606C99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C2037A"/>
    <w:multiLevelType w:val="multilevel"/>
    <w:tmpl w:val="1B66A2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DD7344"/>
    <w:multiLevelType w:val="hybridMultilevel"/>
    <w:tmpl w:val="410E3B24"/>
    <w:lvl w:ilvl="0" w:tplc="46C41B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2B6F26"/>
    <w:multiLevelType w:val="multilevel"/>
    <w:tmpl w:val="D060A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3591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5393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19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76" w:hanging="1800"/>
      </w:pPr>
      <w:rPr>
        <w:rFonts w:hint="default"/>
        <w:sz w:val="26"/>
      </w:rPr>
    </w:lvl>
  </w:abstractNum>
  <w:abstractNum w:abstractNumId="5">
    <w:nsid w:val="5C5161EF"/>
    <w:multiLevelType w:val="hybridMultilevel"/>
    <w:tmpl w:val="F4FCF6F2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1813"/>
    <w:multiLevelType w:val="hybridMultilevel"/>
    <w:tmpl w:val="8A7630DE"/>
    <w:lvl w:ilvl="0" w:tplc="17E2A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77AA8"/>
    <w:multiLevelType w:val="multilevel"/>
    <w:tmpl w:val="CCD0F8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0245EF"/>
    <w:multiLevelType w:val="multilevel"/>
    <w:tmpl w:val="466AC9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03D1D23"/>
    <w:multiLevelType w:val="hybridMultilevel"/>
    <w:tmpl w:val="FA0E968E"/>
    <w:lvl w:ilvl="0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BC775A"/>
    <w:multiLevelType w:val="multilevel"/>
    <w:tmpl w:val="FFF01E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654FCD"/>
    <w:multiLevelType w:val="multilevel"/>
    <w:tmpl w:val="506E0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AD"/>
    <w:rsid w:val="00000413"/>
    <w:rsid w:val="00006D18"/>
    <w:rsid w:val="00011AF3"/>
    <w:rsid w:val="0003743D"/>
    <w:rsid w:val="00044D45"/>
    <w:rsid w:val="000467A8"/>
    <w:rsid w:val="00094987"/>
    <w:rsid w:val="000C6905"/>
    <w:rsid w:val="000D4433"/>
    <w:rsid w:val="000E150F"/>
    <w:rsid w:val="0011361D"/>
    <w:rsid w:val="0012360D"/>
    <w:rsid w:val="001811A5"/>
    <w:rsid w:val="001B3885"/>
    <w:rsid w:val="001B5E5C"/>
    <w:rsid w:val="001D37DB"/>
    <w:rsid w:val="001F0FD4"/>
    <w:rsid w:val="002060F6"/>
    <w:rsid w:val="00222786"/>
    <w:rsid w:val="002A283D"/>
    <w:rsid w:val="002D58A8"/>
    <w:rsid w:val="00307FF5"/>
    <w:rsid w:val="00311E2D"/>
    <w:rsid w:val="00333DBD"/>
    <w:rsid w:val="00345044"/>
    <w:rsid w:val="0036141B"/>
    <w:rsid w:val="0039503F"/>
    <w:rsid w:val="003A7091"/>
    <w:rsid w:val="003F0602"/>
    <w:rsid w:val="004050D7"/>
    <w:rsid w:val="00416DBA"/>
    <w:rsid w:val="00433AF7"/>
    <w:rsid w:val="0043516A"/>
    <w:rsid w:val="00437EC9"/>
    <w:rsid w:val="004778C1"/>
    <w:rsid w:val="004910FD"/>
    <w:rsid w:val="004B6367"/>
    <w:rsid w:val="004B7EED"/>
    <w:rsid w:val="00513D90"/>
    <w:rsid w:val="0054011B"/>
    <w:rsid w:val="005427FA"/>
    <w:rsid w:val="005537DF"/>
    <w:rsid w:val="005731A7"/>
    <w:rsid w:val="00587AAF"/>
    <w:rsid w:val="005B0F72"/>
    <w:rsid w:val="005E7E3D"/>
    <w:rsid w:val="0060172C"/>
    <w:rsid w:val="00611123"/>
    <w:rsid w:val="0061708B"/>
    <w:rsid w:val="006356E6"/>
    <w:rsid w:val="006476B1"/>
    <w:rsid w:val="00654AAD"/>
    <w:rsid w:val="006617D5"/>
    <w:rsid w:val="006B0E9F"/>
    <w:rsid w:val="006C1C7E"/>
    <w:rsid w:val="006D4B4E"/>
    <w:rsid w:val="006E63CE"/>
    <w:rsid w:val="006F74C1"/>
    <w:rsid w:val="007214E7"/>
    <w:rsid w:val="007751C6"/>
    <w:rsid w:val="007B39DB"/>
    <w:rsid w:val="007E1F7A"/>
    <w:rsid w:val="007E2042"/>
    <w:rsid w:val="007E7FFA"/>
    <w:rsid w:val="00811AB8"/>
    <w:rsid w:val="00821CC2"/>
    <w:rsid w:val="0087036E"/>
    <w:rsid w:val="00882906"/>
    <w:rsid w:val="008A39ED"/>
    <w:rsid w:val="008B31CD"/>
    <w:rsid w:val="008D302A"/>
    <w:rsid w:val="00901FC1"/>
    <w:rsid w:val="00905483"/>
    <w:rsid w:val="00975519"/>
    <w:rsid w:val="00987E4F"/>
    <w:rsid w:val="009D5DC3"/>
    <w:rsid w:val="009E2FEE"/>
    <w:rsid w:val="00A25220"/>
    <w:rsid w:val="00A327B7"/>
    <w:rsid w:val="00A407FC"/>
    <w:rsid w:val="00A8534A"/>
    <w:rsid w:val="00A95822"/>
    <w:rsid w:val="00AA7B37"/>
    <w:rsid w:val="00AC7C2D"/>
    <w:rsid w:val="00AE0338"/>
    <w:rsid w:val="00AE1340"/>
    <w:rsid w:val="00B26FCA"/>
    <w:rsid w:val="00B35A8E"/>
    <w:rsid w:val="00B45AF4"/>
    <w:rsid w:val="00B559B6"/>
    <w:rsid w:val="00B83F67"/>
    <w:rsid w:val="00B85606"/>
    <w:rsid w:val="00BE099E"/>
    <w:rsid w:val="00BE3A06"/>
    <w:rsid w:val="00BF144B"/>
    <w:rsid w:val="00BF5628"/>
    <w:rsid w:val="00C43927"/>
    <w:rsid w:val="00C51E5F"/>
    <w:rsid w:val="00C85B48"/>
    <w:rsid w:val="00C8656D"/>
    <w:rsid w:val="00C92B58"/>
    <w:rsid w:val="00C97E06"/>
    <w:rsid w:val="00CC00DA"/>
    <w:rsid w:val="00CD27F8"/>
    <w:rsid w:val="00CD4770"/>
    <w:rsid w:val="00CE7DA7"/>
    <w:rsid w:val="00D05FC5"/>
    <w:rsid w:val="00D43E19"/>
    <w:rsid w:val="00D50311"/>
    <w:rsid w:val="00D52DDF"/>
    <w:rsid w:val="00D76E2D"/>
    <w:rsid w:val="00D80201"/>
    <w:rsid w:val="00D8697C"/>
    <w:rsid w:val="00DA1820"/>
    <w:rsid w:val="00DA7EEF"/>
    <w:rsid w:val="00DB1D1A"/>
    <w:rsid w:val="00DC19F1"/>
    <w:rsid w:val="00E32441"/>
    <w:rsid w:val="00E3309E"/>
    <w:rsid w:val="00E423F3"/>
    <w:rsid w:val="00EC27F6"/>
    <w:rsid w:val="00EC3772"/>
    <w:rsid w:val="00EC5FE5"/>
    <w:rsid w:val="00EE3DD0"/>
    <w:rsid w:val="00F10A91"/>
    <w:rsid w:val="00F17155"/>
    <w:rsid w:val="00F376A1"/>
    <w:rsid w:val="00F80659"/>
    <w:rsid w:val="00F814BF"/>
    <w:rsid w:val="00F97604"/>
    <w:rsid w:val="00FA4C02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F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FA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7E7FF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7E7FFA"/>
    <w:pPr>
      <w:ind w:firstLine="0"/>
    </w:pPr>
  </w:style>
  <w:style w:type="table" w:styleId="a4">
    <w:name w:val="Table Grid"/>
    <w:basedOn w:val="a1"/>
    <w:rsid w:val="0040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DBD"/>
  </w:style>
  <w:style w:type="paragraph" w:styleId="a7">
    <w:name w:val="footer"/>
    <w:basedOn w:val="a"/>
    <w:link w:val="a8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DBD"/>
  </w:style>
  <w:style w:type="table" w:customStyle="1" w:styleId="1">
    <w:name w:val="Сетка таблицы1"/>
    <w:basedOn w:val="a1"/>
    <w:next w:val="a4"/>
    <w:uiPriority w:val="39"/>
    <w:rsid w:val="00587A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21C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6356E6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FA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7E7FF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7E7FFA"/>
    <w:pPr>
      <w:ind w:firstLine="0"/>
    </w:pPr>
  </w:style>
  <w:style w:type="table" w:styleId="a4">
    <w:name w:val="Table Grid"/>
    <w:basedOn w:val="a1"/>
    <w:rsid w:val="0040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DBD"/>
  </w:style>
  <w:style w:type="paragraph" w:styleId="a7">
    <w:name w:val="footer"/>
    <w:basedOn w:val="a"/>
    <w:link w:val="a8"/>
    <w:uiPriority w:val="99"/>
    <w:unhideWhenUsed/>
    <w:rsid w:val="0033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DBD"/>
  </w:style>
  <w:style w:type="table" w:customStyle="1" w:styleId="1">
    <w:name w:val="Сетка таблицы1"/>
    <w:basedOn w:val="a1"/>
    <w:next w:val="a4"/>
    <w:uiPriority w:val="39"/>
    <w:rsid w:val="00587A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21C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6356E6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3FF3-B192-4059-A505-1992EF9C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Irina</cp:lastModifiedBy>
  <cp:revision>6</cp:revision>
  <cp:lastPrinted>2023-06-09T04:45:00Z</cp:lastPrinted>
  <dcterms:created xsi:type="dcterms:W3CDTF">2023-06-09T04:32:00Z</dcterms:created>
  <dcterms:modified xsi:type="dcterms:W3CDTF">2023-06-09T04:45:00Z</dcterms:modified>
</cp:coreProperties>
</file>