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F5" w:rsidRPr="00C56B03" w:rsidRDefault="003563F5" w:rsidP="003563F5">
      <w:pPr>
        <w:spacing w:after="0" w:line="240" w:lineRule="auto"/>
        <w:ind w:hanging="540"/>
        <w:jc w:val="center"/>
        <w:rPr>
          <w:rFonts w:ascii="Times New Roman" w:hAnsi="Times New Roman"/>
          <w:b/>
          <w:sz w:val="44"/>
          <w:szCs w:val="44"/>
        </w:rPr>
      </w:pPr>
      <w:r w:rsidRPr="00C56B03">
        <w:rPr>
          <w:rFonts w:ascii="Times New Roman" w:hAnsi="Times New Roman"/>
          <w:b/>
          <w:sz w:val="44"/>
          <w:szCs w:val="44"/>
        </w:rPr>
        <w:t xml:space="preserve">Глава  Горьковского  городского  поселения  </w:t>
      </w:r>
    </w:p>
    <w:p w:rsidR="003563F5" w:rsidRPr="00C56B03" w:rsidRDefault="003563F5" w:rsidP="003563F5">
      <w:pPr>
        <w:spacing w:after="0" w:line="240" w:lineRule="auto"/>
        <w:ind w:hanging="540"/>
        <w:jc w:val="center"/>
        <w:rPr>
          <w:rFonts w:ascii="Times New Roman" w:hAnsi="Times New Roman"/>
          <w:b/>
          <w:sz w:val="32"/>
          <w:szCs w:val="32"/>
        </w:rPr>
      </w:pPr>
      <w:r w:rsidRPr="00C56B03">
        <w:rPr>
          <w:rFonts w:ascii="Times New Roman" w:hAnsi="Times New Roman"/>
          <w:b/>
          <w:sz w:val="32"/>
          <w:szCs w:val="32"/>
        </w:rPr>
        <w:t>Горьковского муниципального района Омской  области</w:t>
      </w:r>
    </w:p>
    <w:p w:rsidR="003563F5" w:rsidRPr="00C56B03" w:rsidRDefault="003563F5" w:rsidP="003563F5">
      <w:pPr>
        <w:spacing w:after="0" w:line="240" w:lineRule="auto"/>
        <w:ind w:hanging="540"/>
        <w:jc w:val="center"/>
        <w:rPr>
          <w:rFonts w:ascii="Times New Roman" w:hAnsi="Times New Roman"/>
          <w:b/>
          <w:sz w:val="28"/>
          <w:szCs w:val="28"/>
        </w:rPr>
      </w:pPr>
    </w:p>
    <w:p w:rsidR="003563F5" w:rsidRPr="00C56B03" w:rsidRDefault="003563F5" w:rsidP="003563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56B0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C56B0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3563F5" w:rsidRDefault="003563F5" w:rsidP="003563F5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 xml:space="preserve">        </w:t>
      </w:r>
    </w:p>
    <w:p w:rsidR="003563F5" w:rsidRDefault="003563F5" w:rsidP="003563F5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 xml:space="preserve"> </w:t>
      </w:r>
    </w:p>
    <w:p w:rsidR="003563F5" w:rsidRPr="00C56B03" w:rsidRDefault="003563F5" w:rsidP="003563F5">
      <w:pPr>
        <w:tabs>
          <w:tab w:val="left" w:pos="3300"/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56B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590EFF" w:rsidRDefault="003563F5" w:rsidP="003563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6F2E15">
        <w:rPr>
          <w:rFonts w:ascii="Times New Roman" w:hAnsi="Times New Roman"/>
          <w:sz w:val="28"/>
          <w:szCs w:val="28"/>
        </w:rPr>
        <w:t>14</w:t>
      </w:r>
      <w:r w:rsidR="00666A2B">
        <w:rPr>
          <w:rFonts w:ascii="Times New Roman" w:hAnsi="Times New Roman"/>
          <w:sz w:val="28"/>
          <w:szCs w:val="28"/>
        </w:rPr>
        <w:t>.0</w:t>
      </w:r>
      <w:r w:rsidR="006F2E15">
        <w:rPr>
          <w:rFonts w:ascii="Times New Roman" w:hAnsi="Times New Roman"/>
          <w:sz w:val="28"/>
          <w:szCs w:val="28"/>
        </w:rPr>
        <w:t>7</w:t>
      </w:r>
      <w:r w:rsidR="00666A2B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C56B03">
        <w:rPr>
          <w:rFonts w:ascii="Times New Roman" w:hAnsi="Times New Roman"/>
          <w:sz w:val="28"/>
          <w:szCs w:val="28"/>
        </w:rPr>
        <w:t xml:space="preserve"> </w:t>
      </w:r>
      <w:r w:rsidRPr="003563F5">
        <w:rPr>
          <w:rFonts w:ascii="Times New Roman" w:hAnsi="Times New Roman"/>
          <w:sz w:val="28"/>
          <w:szCs w:val="28"/>
        </w:rPr>
        <w:t xml:space="preserve">№  </w:t>
      </w:r>
      <w:r w:rsidR="006F2E15">
        <w:rPr>
          <w:rFonts w:ascii="Times New Roman" w:hAnsi="Times New Roman"/>
          <w:sz w:val="28"/>
          <w:szCs w:val="28"/>
        </w:rPr>
        <w:t>91</w:t>
      </w:r>
    </w:p>
    <w:p w:rsidR="00666A2B" w:rsidRDefault="00666A2B" w:rsidP="00666A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Горьковское</w:t>
      </w:r>
    </w:p>
    <w:p w:rsidR="003563F5" w:rsidRPr="005D4D7B" w:rsidRDefault="003563F5" w:rsidP="003563F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773C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66A2B" w:rsidRDefault="00666A2B" w:rsidP="00356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</w:t>
      </w:r>
      <w:r w:rsidR="003563F5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 xml:space="preserve"> Главы </w:t>
      </w:r>
      <w:proofErr w:type="gramStart"/>
      <w:r>
        <w:rPr>
          <w:rFonts w:ascii="Times New Roman" w:hAnsi="Times New Roman"/>
          <w:sz w:val="28"/>
          <w:szCs w:val="28"/>
        </w:rPr>
        <w:t>Горьковского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66A2B" w:rsidRDefault="00666A2B" w:rsidP="00356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Горьковского муниципального района</w:t>
      </w:r>
    </w:p>
    <w:p w:rsidR="006F2E15" w:rsidRDefault="00666A2B" w:rsidP="006F2E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Омской области</w:t>
      </w:r>
      <w:r w:rsidR="003563F5">
        <w:rPr>
          <w:rFonts w:ascii="Times New Roman" w:hAnsi="Times New Roman"/>
          <w:sz w:val="28"/>
          <w:szCs w:val="28"/>
        </w:rPr>
        <w:t xml:space="preserve"> от </w:t>
      </w:r>
      <w:r w:rsidR="006F2E15">
        <w:rPr>
          <w:rFonts w:ascii="Times New Roman" w:hAnsi="Times New Roman"/>
          <w:sz w:val="28"/>
          <w:szCs w:val="28"/>
        </w:rPr>
        <w:t>15</w:t>
      </w:r>
      <w:r w:rsidR="00590EFF">
        <w:rPr>
          <w:rFonts w:ascii="Times New Roman" w:hAnsi="Times New Roman"/>
          <w:sz w:val="28"/>
          <w:szCs w:val="28"/>
        </w:rPr>
        <w:t>.</w:t>
      </w:r>
      <w:r w:rsidR="006F2E15">
        <w:rPr>
          <w:rFonts w:ascii="Times New Roman" w:hAnsi="Times New Roman"/>
          <w:sz w:val="28"/>
          <w:szCs w:val="28"/>
        </w:rPr>
        <w:t>09</w:t>
      </w:r>
      <w:r w:rsidR="00590EFF">
        <w:rPr>
          <w:rFonts w:ascii="Times New Roman" w:hAnsi="Times New Roman"/>
          <w:sz w:val="28"/>
          <w:szCs w:val="28"/>
        </w:rPr>
        <w:t>.20</w:t>
      </w:r>
      <w:r w:rsidR="006F2E15">
        <w:rPr>
          <w:rFonts w:ascii="Times New Roman" w:hAnsi="Times New Roman"/>
          <w:sz w:val="28"/>
          <w:szCs w:val="28"/>
        </w:rPr>
        <w:t>10</w:t>
      </w:r>
      <w:r w:rsidR="003563F5">
        <w:rPr>
          <w:rFonts w:ascii="Times New Roman" w:hAnsi="Times New Roman"/>
          <w:sz w:val="28"/>
          <w:szCs w:val="28"/>
        </w:rPr>
        <w:t xml:space="preserve"> года</w:t>
      </w:r>
      <w:r w:rsidR="006F2E15">
        <w:rPr>
          <w:rFonts w:ascii="Times New Roman" w:hAnsi="Times New Roman"/>
          <w:sz w:val="28"/>
          <w:szCs w:val="28"/>
        </w:rPr>
        <w:t xml:space="preserve"> № 13</w:t>
      </w:r>
      <w:r w:rsidR="003563F5">
        <w:rPr>
          <w:rFonts w:ascii="Times New Roman" w:hAnsi="Times New Roman"/>
          <w:sz w:val="28"/>
          <w:szCs w:val="28"/>
        </w:rPr>
        <w:t xml:space="preserve"> «</w:t>
      </w:r>
      <w:r w:rsidR="006F2E15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3563F5" w:rsidRPr="003B1C99" w:rsidRDefault="006F2E15" w:rsidP="006F2E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2E15">
        <w:rPr>
          <w:rFonts w:ascii="Times New Roman" w:hAnsi="Times New Roman"/>
          <w:sz w:val="28"/>
          <w:szCs w:val="28"/>
        </w:rPr>
        <w:t>Положения о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E15">
        <w:rPr>
          <w:rFonts w:ascii="Times New Roman" w:hAnsi="Times New Roman"/>
          <w:sz w:val="28"/>
          <w:szCs w:val="28"/>
        </w:rPr>
        <w:t xml:space="preserve">по урегулированию </w:t>
      </w:r>
      <w:proofErr w:type="gramStart"/>
      <w:r w:rsidRPr="006F2E15">
        <w:rPr>
          <w:rFonts w:ascii="Times New Roman" w:hAnsi="Times New Roman"/>
          <w:sz w:val="28"/>
          <w:szCs w:val="28"/>
        </w:rPr>
        <w:t>конфликта 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E15">
        <w:rPr>
          <w:rFonts w:ascii="Times New Roman" w:hAnsi="Times New Roman"/>
          <w:sz w:val="28"/>
          <w:szCs w:val="28"/>
        </w:rPr>
        <w:t>Горьковского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E15">
        <w:rPr>
          <w:rFonts w:ascii="Times New Roman" w:hAnsi="Times New Roman"/>
          <w:sz w:val="28"/>
          <w:szCs w:val="28"/>
        </w:rPr>
        <w:t>Горьковского муниципального   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E15">
        <w:rPr>
          <w:rFonts w:ascii="Times New Roman" w:hAnsi="Times New Roman"/>
          <w:sz w:val="28"/>
          <w:szCs w:val="28"/>
        </w:rPr>
        <w:t>Омской области</w:t>
      </w:r>
      <w:proofErr w:type="gramEnd"/>
      <w:r w:rsidR="003563F5">
        <w:rPr>
          <w:rFonts w:ascii="Times New Roman" w:hAnsi="Times New Roman"/>
          <w:sz w:val="28"/>
          <w:szCs w:val="28"/>
        </w:rPr>
        <w:t>»</w:t>
      </w:r>
    </w:p>
    <w:p w:rsidR="003563F5" w:rsidRPr="003B1C99" w:rsidRDefault="003563F5" w:rsidP="003563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63F5" w:rsidRPr="00AF7729" w:rsidRDefault="003563F5" w:rsidP="003563F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B1C99">
        <w:rPr>
          <w:rFonts w:ascii="Times New Roman" w:hAnsi="Times New Roman"/>
          <w:sz w:val="28"/>
          <w:szCs w:val="28"/>
        </w:rPr>
        <w:t>В соответствии с</w:t>
      </w:r>
      <w:r w:rsidR="006F2E15">
        <w:rPr>
          <w:rFonts w:ascii="Times New Roman" w:hAnsi="Times New Roman"/>
          <w:sz w:val="28"/>
          <w:szCs w:val="28"/>
        </w:rPr>
        <w:t xml:space="preserve">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>,</w:t>
      </w:r>
      <w:r w:rsidRPr="003B1C99">
        <w:rPr>
          <w:rFonts w:ascii="Times New Roman" w:hAnsi="Times New Roman"/>
          <w:sz w:val="28"/>
          <w:szCs w:val="28"/>
        </w:rPr>
        <w:t xml:space="preserve"> </w:t>
      </w:r>
      <w:r w:rsidRPr="00A057B8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590EFF">
        <w:rPr>
          <w:rFonts w:ascii="Times New Roman" w:hAnsi="Times New Roman"/>
          <w:sz w:val="28"/>
          <w:szCs w:val="28"/>
        </w:rPr>
        <w:t>Горьковского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 Горьковского </w:t>
      </w:r>
      <w:r w:rsidRPr="00940758">
        <w:rPr>
          <w:rFonts w:ascii="Times New Roman" w:hAnsi="Times New Roman"/>
          <w:sz w:val="28"/>
          <w:szCs w:val="28"/>
        </w:rPr>
        <w:t xml:space="preserve"> муниципального</w:t>
      </w:r>
      <w:r w:rsidRPr="00940758">
        <w:rPr>
          <w:rFonts w:ascii="Times New Roman" w:hAnsi="Times New Roman"/>
          <w:sz w:val="24"/>
          <w:szCs w:val="24"/>
        </w:rPr>
        <w:t xml:space="preserve"> </w:t>
      </w:r>
      <w:r w:rsidRPr="00940758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Омской области</w:t>
      </w:r>
      <w:r w:rsidR="00666A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940758">
        <w:rPr>
          <w:rFonts w:ascii="Times New Roman" w:hAnsi="Times New Roman"/>
          <w:sz w:val="28"/>
          <w:szCs w:val="28"/>
        </w:rPr>
        <w:t>становля</w:t>
      </w:r>
      <w:r>
        <w:rPr>
          <w:rFonts w:ascii="Times New Roman" w:hAnsi="Times New Roman"/>
          <w:sz w:val="28"/>
          <w:szCs w:val="28"/>
        </w:rPr>
        <w:t>ю</w:t>
      </w:r>
      <w:r w:rsidRPr="00940758">
        <w:rPr>
          <w:rFonts w:ascii="Times New Roman" w:hAnsi="Times New Roman"/>
          <w:sz w:val="28"/>
          <w:szCs w:val="28"/>
        </w:rPr>
        <w:t xml:space="preserve">: </w:t>
      </w:r>
    </w:p>
    <w:p w:rsidR="00666A2B" w:rsidRDefault="003563F5" w:rsidP="006F2E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C99">
        <w:rPr>
          <w:rFonts w:ascii="Times New Roman" w:hAnsi="Times New Roman"/>
          <w:sz w:val="28"/>
          <w:szCs w:val="28"/>
        </w:rPr>
        <w:t xml:space="preserve">1. </w:t>
      </w:r>
      <w:r w:rsidR="00666A2B">
        <w:rPr>
          <w:rFonts w:ascii="Times New Roman" w:hAnsi="Times New Roman"/>
          <w:sz w:val="28"/>
          <w:szCs w:val="28"/>
        </w:rPr>
        <w:t xml:space="preserve">Внести </w:t>
      </w:r>
      <w:r w:rsidR="00666A2B" w:rsidRPr="00666A2B">
        <w:rPr>
          <w:rFonts w:ascii="Times New Roman" w:hAnsi="Times New Roman"/>
          <w:sz w:val="28"/>
          <w:szCs w:val="28"/>
        </w:rPr>
        <w:t xml:space="preserve">в постановление Главы Горьковского городского поселения Горьковского муниципального района Омской области от </w:t>
      </w:r>
      <w:r w:rsidR="006F2E15">
        <w:rPr>
          <w:rFonts w:ascii="Times New Roman" w:hAnsi="Times New Roman"/>
          <w:sz w:val="28"/>
          <w:szCs w:val="28"/>
        </w:rPr>
        <w:t>15</w:t>
      </w:r>
      <w:r w:rsidR="00666A2B" w:rsidRPr="00666A2B">
        <w:rPr>
          <w:rFonts w:ascii="Times New Roman" w:hAnsi="Times New Roman"/>
          <w:sz w:val="28"/>
          <w:szCs w:val="28"/>
        </w:rPr>
        <w:t>.</w:t>
      </w:r>
      <w:r w:rsidR="006F2E15">
        <w:rPr>
          <w:rFonts w:ascii="Times New Roman" w:hAnsi="Times New Roman"/>
          <w:sz w:val="28"/>
          <w:szCs w:val="28"/>
        </w:rPr>
        <w:t>09</w:t>
      </w:r>
      <w:r w:rsidR="00666A2B" w:rsidRPr="00666A2B">
        <w:rPr>
          <w:rFonts w:ascii="Times New Roman" w:hAnsi="Times New Roman"/>
          <w:sz w:val="28"/>
          <w:szCs w:val="28"/>
        </w:rPr>
        <w:t>.201</w:t>
      </w:r>
      <w:r w:rsidR="006F2E15">
        <w:rPr>
          <w:rFonts w:ascii="Times New Roman" w:hAnsi="Times New Roman"/>
          <w:sz w:val="28"/>
          <w:szCs w:val="28"/>
        </w:rPr>
        <w:t>0</w:t>
      </w:r>
      <w:r w:rsidR="00666A2B" w:rsidRPr="00666A2B">
        <w:rPr>
          <w:rFonts w:ascii="Times New Roman" w:hAnsi="Times New Roman"/>
          <w:sz w:val="28"/>
          <w:szCs w:val="28"/>
        </w:rPr>
        <w:t xml:space="preserve"> года</w:t>
      </w:r>
      <w:r w:rsidR="006F2E15">
        <w:rPr>
          <w:rFonts w:ascii="Times New Roman" w:hAnsi="Times New Roman"/>
          <w:sz w:val="28"/>
          <w:szCs w:val="28"/>
        </w:rPr>
        <w:t xml:space="preserve"> № 13</w:t>
      </w:r>
      <w:r w:rsidR="00666A2B" w:rsidRPr="00666A2B">
        <w:rPr>
          <w:rFonts w:ascii="Times New Roman" w:hAnsi="Times New Roman"/>
          <w:sz w:val="28"/>
          <w:szCs w:val="28"/>
        </w:rPr>
        <w:t xml:space="preserve"> «</w:t>
      </w:r>
      <w:r w:rsidR="006F2E15" w:rsidRPr="006F2E15">
        <w:rPr>
          <w:rFonts w:ascii="Times New Roman" w:hAnsi="Times New Roman"/>
          <w:sz w:val="28"/>
          <w:szCs w:val="28"/>
        </w:rPr>
        <w:t>Об утверждении Положения о комиссии по урегулированию конфликта интересов Горьковского  городского поселения Горьковского муниципального   района Омской области</w:t>
      </w:r>
      <w:r w:rsidR="00666A2B" w:rsidRPr="00666A2B">
        <w:rPr>
          <w:rFonts w:ascii="Times New Roman" w:hAnsi="Times New Roman"/>
          <w:sz w:val="28"/>
          <w:szCs w:val="28"/>
        </w:rPr>
        <w:t>»</w:t>
      </w:r>
      <w:r w:rsidR="00666A2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F2E15" w:rsidRDefault="00666A2B" w:rsidP="00590E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6F2E15">
        <w:rPr>
          <w:rFonts w:ascii="Times New Roman" w:hAnsi="Times New Roman"/>
          <w:sz w:val="28"/>
          <w:szCs w:val="28"/>
        </w:rPr>
        <w:t xml:space="preserve"> пункт 8 приложения № 1 изложить в новой редакции:</w:t>
      </w:r>
    </w:p>
    <w:p w:rsidR="003563F5" w:rsidRDefault="006F2E15" w:rsidP="00590E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 Число членов комиссии не замещающих должности муниципальной службы, муниципальные должности должно составлять не менее одной четверти от общего числа членов комиссии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3563F5" w:rsidRDefault="00590EFF" w:rsidP="00590E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="003563F5" w:rsidRPr="00AF7729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3563F5" w:rsidRPr="00AF7729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3563F5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6D7C00">
        <w:rPr>
          <w:rFonts w:ascii="Times New Roman" w:hAnsi="Times New Roman"/>
          <w:sz w:val="28"/>
          <w:szCs w:val="28"/>
        </w:rPr>
        <w:t xml:space="preserve"> а</w:t>
      </w:r>
      <w:r w:rsidR="003563F5" w:rsidRPr="00940758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Горьковского городского</w:t>
      </w:r>
      <w:r w:rsidR="003563F5">
        <w:rPr>
          <w:rFonts w:ascii="Times New Roman" w:hAnsi="Times New Roman"/>
          <w:sz w:val="28"/>
          <w:szCs w:val="28"/>
        </w:rPr>
        <w:t xml:space="preserve"> поселения Горьковского муниципального района</w:t>
      </w:r>
      <w:r w:rsidR="006D7C00">
        <w:rPr>
          <w:rFonts w:ascii="Times New Roman" w:hAnsi="Times New Roman"/>
          <w:sz w:val="28"/>
          <w:szCs w:val="28"/>
        </w:rPr>
        <w:t xml:space="preserve"> Омской области</w:t>
      </w:r>
      <w:r w:rsidR="003563F5" w:rsidRPr="00AF7729">
        <w:rPr>
          <w:rFonts w:ascii="Times New Roman" w:hAnsi="Times New Roman"/>
          <w:sz w:val="28"/>
          <w:szCs w:val="28"/>
        </w:rPr>
        <w:t xml:space="preserve"> </w:t>
      </w:r>
      <w:r w:rsidR="003563F5">
        <w:rPr>
          <w:rFonts w:ascii="Times New Roman" w:hAnsi="Times New Roman"/>
          <w:sz w:val="28"/>
          <w:szCs w:val="28"/>
        </w:rPr>
        <w:t>(</w:t>
      </w:r>
      <w:proofErr w:type="spellStart"/>
      <w:r w:rsidR="003563F5">
        <w:rPr>
          <w:rFonts w:ascii="Times New Roman" w:hAnsi="Times New Roman"/>
          <w:sz w:val="28"/>
          <w:szCs w:val="28"/>
          <w:lang w:val="en-US"/>
        </w:rPr>
        <w:t>omskportal</w:t>
      </w:r>
      <w:proofErr w:type="spellEnd"/>
      <w:r w:rsidR="003563F5" w:rsidRPr="00DC07B6">
        <w:rPr>
          <w:rFonts w:ascii="Times New Roman" w:hAnsi="Times New Roman"/>
          <w:sz w:val="28"/>
          <w:szCs w:val="28"/>
        </w:rPr>
        <w:t>.</w:t>
      </w:r>
      <w:proofErr w:type="spellStart"/>
      <w:r w:rsidR="003563F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F2E15">
        <w:rPr>
          <w:rFonts w:ascii="Times New Roman" w:hAnsi="Times New Roman"/>
          <w:sz w:val="28"/>
          <w:szCs w:val="28"/>
        </w:rPr>
        <w:t>).</w:t>
      </w:r>
    </w:p>
    <w:p w:rsidR="003563F5" w:rsidRPr="00940758" w:rsidRDefault="003563F5" w:rsidP="003563F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B1C99">
        <w:rPr>
          <w:rFonts w:ascii="Times New Roman" w:hAnsi="Times New Roman"/>
          <w:sz w:val="28"/>
          <w:szCs w:val="28"/>
        </w:rPr>
        <w:t>.</w:t>
      </w:r>
      <w:r w:rsidR="00590E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оставляю за собой.</w:t>
      </w:r>
    </w:p>
    <w:p w:rsidR="003563F5" w:rsidRDefault="003563F5" w:rsidP="003563F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563F5" w:rsidRDefault="003563F5" w:rsidP="003563F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563F5" w:rsidRPr="00223AF1" w:rsidRDefault="003563F5" w:rsidP="00356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AF1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23A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23AF1">
        <w:rPr>
          <w:rFonts w:ascii="Times New Roman" w:eastAsia="Times New Roman" w:hAnsi="Times New Roman"/>
          <w:sz w:val="28"/>
          <w:szCs w:val="28"/>
          <w:lang w:eastAsia="ru-RU"/>
        </w:rPr>
        <w:t>Горьковского</w:t>
      </w:r>
      <w:proofErr w:type="gramEnd"/>
    </w:p>
    <w:p w:rsidR="003563F5" w:rsidRPr="00223AF1" w:rsidRDefault="003563F5" w:rsidP="00356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AF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В.Н. Тюгаев</w:t>
      </w:r>
      <w:bookmarkStart w:id="0" w:name="_GoBack"/>
      <w:bookmarkEnd w:id="0"/>
    </w:p>
    <w:sectPr w:rsidR="003563F5" w:rsidRPr="00223AF1" w:rsidSect="00666A2B">
      <w:type w:val="continuous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F5"/>
    <w:rsid w:val="003563F5"/>
    <w:rsid w:val="00590EFF"/>
    <w:rsid w:val="00636950"/>
    <w:rsid w:val="00666A2B"/>
    <w:rsid w:val="006D2B30"/>
    <w:rsid w:val="006D7C00"/>
    <w:rsid w:val="006F2E15"/>
    <w:rsid w:val="0083118C"/>
    <w:rsid w:val="008D3F34"/>
    <w:rsid w:val="008E0706"/>
    <w:rsid w:val="00B60D05"/>
    <w:rsid w:val="00CA0D1C"/>
    <w:rsid w:val="00E4400D"/>
    <w:rsid w:val="00EB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6</cp:revision>
  <dcterms:created xsi:type="dcterms:W3CDTF">2023-05-25T09:14:00Z</dcterms:created>
  <dcterms:modified xsi:type="dcterms:W3CDTF">2023-07-17T04:05:00Z</dcterms:modified>
</cp:coreProperties>
</file>