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37" w:rsidRPr="00995F37" w:rsidRDefault="00995F37" w:rsidP="00995F37">
      <w:pPr>
        <w:jc w:val="center"/>
        <w:rPr>
          <w:b/>
          <w:bCs/>
          <w:sz w:val="44"/>
          <w:szCs w:val="44"/>
        </w:rPr>
      </w:pPr>
      <w:r w:rsidRPr="00995F37">
        <w:rPr>
          <w:b/>
          <w:bCs/>
          <w:sz w:val="44"/>
          <w:szCs w:val="44"/>
        </w:rPr>
        <w:t>Совет  Горьковского  городского  поселения</w:t>
      </w:r>
    </w:p>
    <w:p w:rsidR="00995F37" w:rsidRPr="00995F37" w:rsidRDefault="00995F37" w:rsidP="00995F37">
      <w:pPr>
        <w:jc w:val="center"/>
        <w:rPr>
          <w:b/>
          <w:bCs/>
          <w:sz w:val="32"/>
          <w:szCs w:val="32"/>
        </w:rPr>
      </w:pPr>
      <w:r w:rsidRPr="00995F37">
        <w:rPr>
          <w:b/>
          <w:bCs/>
          <w:sz w:val="32"/>
          <w:szCs w:val="32"/>
        </w:rPr>
        <w:t>Горьковского  муниципального  района  Омской  области</w:t>
      </w:r>
    </w:p>
    <w:p w:rsidR="00995F37" w:rsidRPr="00995F37" w:rsidRDefault="00995F37" w:rsidP="00995F37">
      <w:pPr>
        <w:jc w:val="center"/>
        <w:rPr>
          <w:b/>
          <w:bCs/>
          <w:sz w:val="36"/>
          <w:szCs w:val="36"/>
        </w:rPr>
      </w:pPr>
    </w:p>
    <w:p w:rsidR="00995F37" w:rsidRPr="00995F37" w:rsidRDefault="00995F37" w:rsidP="00995F37">
      <w:pPr>
        <w:jc w:val="center"/>
        <w:rPr>
          <w:b/>
          <w:bCs/>
          <w:sz w:val="36"/>
          <w:szCs w:val="36"/>
        </w:rPr>
      </w:pPr>
      <w:proofErr w:type="gramStart"/>
      <w:r w:rsidRPr="00995F37">
        <w:rPr>
          <w:b/>
          <w:bCs/>
          <w:sz w:val="36"/>
          <w:szCs w:val="36"/>
        </w:rPr>
        <w:t>Р</w:t>
      </w:r>
      <w:proofErr w:type="gramEnd"/>
      <w:r w:rsidRPr="00995F37">
        <w:rPr>
          <w:b/>
          <w:bCs/>
          <w:sz w:val="36"/>
          <w:szCs w:val="36"/>
        </w:rPr>
        <w:t xml:space="preserve"> Е Ш Е Н И Е</w:t>
      </w:r>
    </w:p>
    <w:p w:rsidR="00995F37" w:rsidRPr="00995F37" w:rsidRDefault="00995F37" w:rsidP="00995F37">
      <w:pPr>
        <w:jc w:val="center"/>
        <w:rPr>
          <w:b/>
          <w:bCs/>
          <w:sz w:val="28"/>
          <w:szCs w:val="28"/>
        </w:rPr>
      </w:pPr>
      <w:r w:rsidRPr="00995F37">
        <w:rPr>
          <w:b/>
          <w:bCs/>
          <w:sz w:val="28"/>
          <w:szCs w:val="28"/>
        </w:rPr>
        <w:t xml:space="preserve">  сессии  4 созыва</w:t>
      </w:r>
    </w:p>
    <w:p w:rsidR="00995F37" w:rsidRPr="00995F37" w:rsidRDefault="00995F37" w:rsidP="00995F37">
      <w:pPr>
        <w:jc w:val="both"/>
        <w:rPr>
          <w:sz w:val="28"/>
          <w:szCs w:val="28"/>
        </w:rPr>
      </w:pPr>
      <w:r w:rsidRPr="00995F37">
        <w:rPr>
          <w:sz w:val="28"/>
          <w:szCs w:val="28"/>
        </w:rPr>
        <w:t xml:space="preserve">                </w:t>
      </w:r>
    </w:p>
    <w:p w:rsidR="00995F37" w:rsidRPr="00995F37" w:rsidRDefault="00995F37" w:rsidP="00995F37">
      <w:pPr>
        <w:tabs>
          <w:tab w:val="left" w:pos="2240"/>
        </w:tabs>
        <w:rPr>
          <w:sz w:val="28"/>
          <w:szCs w:val="28"/>
        </w:rPr>
      </w:pPr>
      <w:r w:rsidRPr="00995F37">
        <w:rPr>
          <w:sz w:val="28"/>
          <w:szCs w:val="28"/>
        </w:rPr>
        <w:t xml:space="preserve">от  18.07.2023                                                                                           № </w:t>
      </w:r>
      <w:r w:rsidR="000F4A1B">
        <w:rPr>
          <w:sz w:val="28"/>
          <w:szCs w:val="28"/>
        </w:rPr>
        <w:t xml:space="preserve"> 290</w:t>
      </w:r>
    </w:p>
    <w:p w:rsidR="00995F37" w:rsidRPr="00995F37" w:rsidRDefault="00995F37" w:rsidP="00995F37">
      <w:pPr>
        <w:tabs>
          <w:tab w:val="left" w:pos="2240"/>
        </w:tabs>
        <w:jc w:val="center"/>
        <w:rPr>
          <w:sz w:val="28"/>
          <w:szCs w:val="28"/>
        </w:rPr>
      </w:pPr>
      <w:r w:rsidRPr="00995F37">
        <w:rPr>
          <w:sz w:val="28"/>
          <w:szCs w:val="28"/>
        </w:rPr>
        <w:t>р. п. Горьковское</w:t>
      </w:r>
    </w:p>
    <w:p w:rsidR="00995F37" w:rsidRPr="00995F37" w:rsidRDefault="00995F37" w:rsidP="00995F37">
      <w:pPr>
        <w:tabs>
          <w:tab w:val="left" w:pos="2240"/>
        </w:tabs>
        <w:jc w:val="both"/>
        <w:rPr>
          <w:sz w:val="28"/>
          <w:szCs w:val="28"/>
        </w:rPr>
      </w:pPr>
      <w:r w:rsidRPr="00995F37">
        <w:rPr>
          <w:sz w:val="28"/>
          <w:szCs w:val="28"/>
        </w:rPr>
        <w:t xml:space="preserve"> </w:t>
      </w:r>
    </w:p>
    <w:p w:rsidR="000F4A1B" w:rsidRDefault="00F50D04" w:rsidP="000F4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70C8">
        <w:rPr>
          <w:rFonts w:ascii="Times New Roman" w:hAnsi="Times New Roman" w:cs="Times New Roman"/>
          <w:sz w:val="28"/>
          <w:szCs w:val="28"/>
        </w:rPr>
        <w:t xml:space="preserve">Об </w:t>
      </w:r>
      <w:r w:rsidR="000F4A1B">
        <w:rPr>
          <w:rFonts w:ascii="Times New Roman" w:hAnsi="Times New Roman" w:cs="Times New Roman"/>
          <w:sz w:val="28"/>
          <w:szCs w:val="28"/>
        </w:rPr>
        <w:t xml:space="preserve">отмене отдельных решений Совета Горьковского </w:t>
      </w:r>
    </w:p>
    <w:p w:rsidR="000F4A1B" w:rsidRDefault="000F4A1B" w:rsidP="000F4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Горьковского муниципального района </w:t>
      </w:r>
    </w:p>
    <w:p w:rsidR="009B313E" w:rsidRPr="001E0985" w:rsidRDefault="000F4A1B" w:rsidP="000F4A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B313E" w:rsidRPr="001E0985" w:rsidRDefault="009B313E" w:rsidP="00725F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313E" w:rsidRPr="001E0985" w:rsidRDefault="00824102" w:rsidP="00725F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28.04.2021 № 663 «</w:t>
      </w:r>
      <w:r w:rsidRPr="00824102">
        <w:rPr>
          <w:rFonts w:ascii="Times New Roman" w:hAnsi="Times New Roman" w:cs="Times New Roman"/>
          <w:sz w:val="28"/>
          <w:szCs w:val="28"/>
        </w:rPr>
        <w:t>Об утверждении перечня видов федерального государственного контроля (надзора), в отношении которых применяется обязательный досуде</w:t>
      </w:r>
      <w:r>
        <w:rPr>
          <w:rFonts w:ascii="Times New Roman" w:hAnsi="Times New Roman" w:cs="Times New Roman"/>
          <w:sz w:val="28"/>
          <w:szCs w:val="28"/>
        </w:rPr>
        <w:t>бный порядок рассмотрения жалоб»,</w:t>
      </w:r>
      <w:r w:rsidR="009B313E" w:rsidRPr="001E0985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995F37">
        <w:rPr>
          <w:rFonts w:ascii="Times New Roman" w:hAnsi="Times New Roman" w:cs="Times New Roman"/>
          <w:sz w:val="28"/>
          <w:szCs w:val="28"/>
        </w:rPr>
        <w:t xml:space="preserve">Горьковского городского поселения </w:t>
      </w:r>
      <w:r w:rsidR="000179ED" w:rsidRPr="001E0985">
        <w:rPr>
          <w:rFonts w:ascii="Times New Roman" w:hAnsi="Times New Roman" w:cs="Times New Roman"/>
          <w:sz w:val="28"/>
          <w:szCs w:val="28"/>
        </w:rPr>
        <w:t>Горьковского</w:t>
      </w:r>
      <w:r w:rsidR="009B313E" w:rsidRPr="001E098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</w:p>
    <w:p w:rsidR="009B313E" w:rsidRPr="001E0985" w:rsidRDefault="009B313E" w:rsidP="00FD39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985">
        <w:rPr>
          <w:rFonts w:ascii="Times New Roman" w:hAnsi="Times New Roman" w:cs="Times New Roman"/>
          <w:sz w:val="28"/>
          <w:szCs w:val="28"/>
        </w:rPr>
        <w:t>1.</w:t>
      </w:r>
      <w:r w:rsidR="00FD3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9D1">
        <w:rPr>
          <w:rFonts w:ascii="Times New Roman" w:hAnsi="Times New Roman" w:cs="Times New Roman"/>
          <w:sz w:val="28"/>
          <w:szCs w:val="28"/>
        </w:rPr>
        <w:t>Решения Совета Горьковского городского поселения Горьковского муниципального района Омской области от 02.06.2023 г. № 279 «</w:t>
      </w:r>
      <w:r w:rsidR="00FD39D1" w:rsidRPr="00FD39D1">
        <w:rPr>
          <w:rFonts w:ascii="Times New Roman" w:hAnsi="Times New Roman" w:cs="Times New Roman"/>
          <w:sz w:val="28"/>
          <w:szCs w:val="28"/>
        </w:rPr>
        <w:t>О внесении изменений в решение 40 сессии Совета</w:t>
      </w:r>
      <w:r w:rsidR="00FD39D1">
        <w:rPr>
          <w:rFonts w:ascii="Times New Roman" w:hAnsi="Times New Roman" w:cs="Times New Roman"/>
          <w:sz w:val="28"/>
          <w:szCs w:val="28"/>
        </w:rPr>
        <w:t xml:space="preserve"> </w:t>
      </w:r>
      <w:r w:rsidR="00FD39D1" w:rsidRPr="00FD39D1">
        <w:rPr>
          <w:rFonts w:ascii="Times New Roman" w:hAnsi="Times New Roman" w:cs="Times New Roman"/>
          <w:sz w:val="28"/>
          <w:szCs w:val="28"/>
        </w:rPr>
        <w:t>Горьковского городского поселения 4 созыва от 28.10.2021 г. № 136 «Об утверждении Положения о муниципальном контроле в сфере благоустройства на территории Горьковского городского поселения Горьковского муниципального района Омской области»</w:t>
      </w:r>
      <w:r w:rsidR="00FD39D1">
        <w:rPr>
          <w:rFonts w:ascii="Times New Roman" w:hAnsi="Times New Roman" w:cs="Times New Roman"/>
          <w:sz w:val="28"/>
          <w:szCs w:val="28"/>
        </w:rPr>
        <w:t>, от 02.06.2023 г. № 280 «</w:t>
      </w:r>
      <w:r w:rsidR="00FD39D1" w:rsidRPr="00FD39D1">
        <w:rPr>
          <w:rFonts w:ascii="Times New Roman" w:hAnsi="Times New Roman" w:cs="Times New Roman"/>
          <w:sz w:val="28"/>
          <w:szCs w:val="28"/>
        </w:rPr>
        <w:t>О внесении изменений в решение 40</w:t>
      </w:r>
      <w:proofErr w:type="gramEnd"/>
      <w:r w:rsidR="00FD39D1" w:rsidRPr="00FD3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9D1" w:rsidRPr="00FD39D1">
        <w:rPr>
          <w:rFonts w:ascii="Times New Roman" w:hAnsi="Times New Roman" w:cs="Times New Roman"/>
          <w:sz w:val="28"/>
          <w:szCs w:val="28"/>
        </w:rPr>
        <w:t>сессии Совета</w:t>
      </w:r>
      <w:r w:rsidR="00FD39D1">
        <w:rPr>
          <w:rFonts w:ascii="Times New Roman" w:hAnsi="Times New Roman" w:cs="Times New Roman"/>
          <w:sz w:val="28"/>
          <w:szCs w:val="28"/>
        </w:rPr>
        <w:t xml:space="preserve"> </w:t>
      </w:r>
      <w:r w:rsidR="00FD39D1" w:rsidRPr="00FD39D1">
        <w:rPr>
          <w:rFonts w:ascii="Times New Roman" w:hAnsi="Times New Roman" w:cs="Times New Roman"/>
          <w:sz w:val="28"/>
          <w:szCs w:val="28"/>
        </w:rPr>
        <w:t>Горьковского городского поселения 4 созыва от 28.10.2021 г. № 139 «Об утверждении Положения о муниципальном жилищном контроле в Горьковском городском поселении Горьковского муниципального района Омской области»</w:t>
      </w:r>
      <w:r w:rsidR="00FD39D1">
        <w:rPr>
          <w:rFonts w:ascii="Times New Roman" w:hAnsi="Times New Roman" w:cs="Times New Roman"/>
          <w:sz w:val="28"/>
          <w:szCs w:val="28"/>
        </w:rPr>
        <w:t>, от 02.06.2023 г. № 281 «</w:t>
      </w:r>
      <w:r w:rsidR="00FD39D1" w:rsidRPr="00FD39D1">
        <w:rPr>
          <w:rFonts w:ascii="Times New Roman" w:hAnsi="Times New Roman" w:cs="Times New Roman"/>
          <w:sz w:val="28"/>
          <w:szCs w:val="28"/>
        </w:rPr>
        <w:t>О внесении изменений в решение 40 сессии Совета</w:t>
      </w:r>
      <w:r w:rsidR="00FD39D1">
        <w:rPr>
          <w:rFonts w:ascii="Times New Roman" w:hAnsi="Times New Roman" w:cs="Times New Roman"/>
          <w:sz w:val="28"/>
          <w:szCs w:val="28"/>
        </w:rPr>
        <w:t xml:space="preserve"> </w:t>
      </w:r>
      <w:r w:rsidR="00FD39D1" w:rsidRPr="00FD39D1">
        <w:rPr>
          <w:rFonts w:ascii="Times New Roman" w:hAnsi="Times New Roman" w:cs="Times New Roman"/>
          <w:sz w:val="28"/>
          <w:szCs w:val="28"/>
        </w:rPr>
        <w:t>Горьковского городского поселения 4 созыва от 28.10.2021 г. № 140 «Об утверждении Положения о муниципальном контроле за исполнением единой теплоснабжающей организацией обязательств</w:t>
      </w:r>
      <w:proofErr w:type="gramEnd"/>
      <w:r w:rsidR="00FD39D1" w:rsidRPr="00FD39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39D1" w:rsidRPr="00FD39D1">
        <w:rPr>
          <w:rFonts w:ascii="Times New Roman" w:hAnsi="Times New Roman" w:cs="Times New Roman"/>
          <w:sz w:val="28"/>
          <w:szCs w:val="28"/>
        </w:rPr>
        <w:t>по строительству, реконструкции и (или) модернизации объектов теплоснабжения в Горьковском городском поселении Горьковского муниципального района Омской области»</w:t>
      </w:r>
      <w:r w:rsidR="00FD39D1">
        <w:rPr>
          <w:rFonts w:ascii="Times New Roman" w:hAnsi="Times New Roman" w:cs="Times New Roman"/>
          <w:sz w:val="28"/>
          <w:szCs w:val="28"/>
        </w:rPr>
        <w:t>, от 02.06.2023 г. № 282 «</w:t>
      </w:r>
      <w:r w:rsidR="00FD39D1" w:rsidRPr="00FD39D1">
        <w:rPr>
          <w:rFonts w:ascii="Times New Roman" w:hAnsi="Times New Roman" w:cs="Times New Roman"/>
          <w:sz w:val="28"/>
          <w:szCs w:val="28"/>
        </w:rPr>
        <w:t>О внесении изменений в решение 40 сессии Совета</w:t>
      </w:r>
      <w:r w:rsidR="00FD39D1">
        <w:rPr>
          <w:rFonts w:ascii="Times New Roman" w:hAnsi="Times New Roman" w:cs="Times New Roman"/>
          <w:sz w:val="28"/>
          <w:szCs w:val="28"/>
        </w:rPr>
        <w:t xml:space="preserve"> </w:t>
      </w:r>
      <w:r w:rsidR="00FD39D1" w:rsidRPr="00FD39D1">
        <w:rPr>
          <w:rFonts w:ascii="Times New Roman" w:hAnsi="Times New Roman" w:cs="Times New Roman"/>
          <w:sz w:val="28"/>
          <w:szCs w:val="28"/>
        </w:rPr>
        <w:t>Горьковского городского поселения 4 созыва от 28.10.2021 г. № 138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  Горьковского</w:t>
      </w:r>
      <w:proofErr w:type="gramEnd"/>
      <w:r w:rsidR="00FD39D1" w:rsidRPr="00FD39D1">
        <w:rPr>
          <w:rFonts w:ascii="Times New Roman" w:hAnsi="Times New Roman" w:cs="Times New Roman"/>
          <w:sz w:val="28"/>
          <w:szCs w:val="28"/>
        </w:rPr>
        <w:t xml:space="preserve"> городского поселения Горьковского муниципального района Омской области»</w:t>
      </w:r>
      <w:r w:rsidR="00FD39D1"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9B313E" w:rsidRPr="001E0985" w:rsidRDefault="00FD39D1" w:rsidP="00725F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9B313E" w:rsidRPr="001E0985">
        <w:rPr>
          <w:rFonts w:ascii="Times New Roman" w:hAnsi="Times New Roman" w:cs="Times New Roman"/>
          <w:sz w:val="28"/>
          <w:szCs w:val="28"/>
        </w:rPr>
        <w:t xml:space="preserve">. </w:t>
      </w:r>
      <w:r w:rsidR="007B7CC1">
        <w:rPr>
          <w:rFonts w:ascii="Times New Roman" w:hAnsi="Times New Roman" w:cs="Times New Roman"/>
          <w:sz w:val="28"/>
          <w:szCs w:val="28"/>
        </w:rPr>
        <w:t>Обнародовать</w:t>
      </w:r>
      <w:r w:rsidR="00297E5D" w:rsidRPr="001E0985">
        <w:rPr>
          <w:rFonts w:ascii="Times New Roman" w:hAnsi="Times New Roman" w:cs="Times New Roman"/>
          <w:sz w:val="28"/>
          <w:szCs w:val="28"/>
        </w:rPr>
        <w:t xml:space="preserve"> </w:t>
      </w:r>
      <w:r w:rsidR="009B313E" w:rsidRPr="001E0985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7B7CC1">
        <w:rPr>
          <w:rFonts w:ascii="Times New Roman" w:hAnsi="Times New Roman" w:cs="Times New Roman"/>
          <w:sz w:val="28"/>
          <w:szCs w:val="28"/>
        </w:rPr>
        <w:t xml:space="preserve">путем размещения его текста </w:t>
      </w:r>
      <w:r w:rsidR="00297E5D" w:rsidRPr="001E0985">
        <w:rPr>
          <w:rFonts w:ascii="Times New Roman" w:hAnsi="Times New Roman" w:cs="Times New Roman"/>
          <w:sz w:val="28"/>
          <w:szCs w:val="28"/>
        </w:rPr>
        <w:t>на информационном стенде, расположенном по адресу:</w:t>
      </w:r>
      <w:r w:rsidR="00725F16" w:rsidRPr="001E0985">
        <w:rPr>
          <w:rFonts w:ascii="Times New Roman" w:hAnsi="Times New Roman" w:cs="Times New Roman"/>
          <w:sz w:val="28"/>
          <w:szCs w:val="28"/>
        </w:rPr>
        <w:t xml:space="preserve"> </w:t>
      </w:r>
      <w:r w:rsidR="00297E5D" w:rsidRPr="001E0985">
        <w:rPr>
          <w:rFonts w:ascii="Times New Roman" w:hAnsi="Times New Roman" w:cs="Times New Roman"/>
          <w:sz w:val="28"/>
          <w:szCs w:val="28"/>
        </w:rPr>
        <w:t xml:space="preserve">Омская область, </w:t>
      </w:r>
      <w:proofErr w:type="spellStart"/>
      <w:r w:rsidR="00297E5D" w:rsidRPr="001E098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297E5D" w:rsidRPr="001E0985">
        <w:rPr>
          <w:rFonts w:ascii="Times New Roman" w:hAnsi="Times New Roman" w:cs="Times New Roman"/>
          <w:sz w:val="28"/>
          <w:szCs w:val="28"/>
        </w:rPr>
        <w:t>.</w:t>
      </w:r>
      <w:r w:rsidR="00527285" w:rsidRPr="001E0985">
        <w:rPr>
          <w:rFonts w:ascii="Times New Roman" w:hAnsi="Times New Roman" w:cs="Times New Roman"/>
          <w:sz w:val="28"/>
          <w:szCs w:val="28"/>
        </w:rPr>
        <w:t xml:space="preserve"> </w:t>
      </w:r>
      <w:r w:rsidR="00297E5D" w:rsidRPr="001E0985">
        <w:rPr>
          <w:rFonts w:ascii="Times New Roman" w:hAnsi="Times New Roman" w:cs="Times New Roman"/>
          <w:sz w:val="28"/>
          <w:szCs w:val="28"/>
        </w:rPr>
        <w:t>Горьковское, ул. Красный Путь, д.2</w:t>
      </w:r>
      <w:r w:rsidR="009B313E" w:rsidRPr="001E0985">
        <w:rPr>
          <w:rFonts w:ascii="Times New Roman" w:hAnsi="Times New Roman" w:cs="Times New Roman"/>
          <w:sz w:val="28"/>
          <w:szCs w:val="28"/>
        </w:rPr>
        <w:t xml:space="preserve"> и </w:t>
      </w:r>
      <w:r w:rsidR="007B7CC1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B313E" w:rsidRPr="001E0985">
        <w:rPr>
          <w:rFonts w:ascii="Times New Roman" w:hAnsi="Times New Roman" w:cs="Times New Roman"/>
          <w:sz w:val="28"/>
          <w:szCs w:val="28"/>
        </w:rPr>
        <w:t>на официальном сайте в информаци</w:t>
      </w:r>
      <w:r w:rsidR="007B7CC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9B313E" w:rsidRPr="001E0985">
        <w:rPr>
          <w:rFonts w:ascii="Times New Roman" w:hAnsi="Times New Roman" w:cs="Times New Roman"/>
          <w:sz w:val="28"/>
          <w:szCs w:val="28"/>
        </w:rPr>
        <w:t>.</w:t>
      </w:r>
    </w:p>
    <w:p w:rsidR="00B049DB" w:rsidRDefault="00B049DB" w:rsidP="00B04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9DB" w:rsidRDefault="00B049DB" w:rsidP="00B04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49DB" w:rsidRDefault="00B049DB" w:rsidP="00B049DB">
      <w:pPr>
        <w:jc w:val="both"/>
        <w:rPr>
          <w:sz w:val="28"/>
          <w:szCs w:val="28"/>
        </w:rPr>
      </w:pPr>
      <w:r w:rsidRPr="00727B35">
        <w:rPr>
          <w:rStyle w:val="FontStyle25"/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Горьковского</w:t>
      </w:r>
      <w:proofErr w:type="gramEnd"/>
      <w:r>
        <w:rPr>
          <w:sz w:val="28"/>
          <w:szCs w:val="28"/>
        </w:rPr>
        <w:t xml:space="preserve"> </w:t>
      </w:r>
    </w:p>
    <w:p w:rsidR="00B049DB" w:rsidRPr="00727B35" w:rsidRDefault="00B049DB" w:rsidP="00B04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r w:rsidRPr="00727B3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                      В.Н. Тюгаев</w:t>
      </w:r>
    </w:p>
    <w:p w:rsidR="00B049DB" w:rsidRPr="00AF70C8" w:rsidRDefault="00B049DB" w:rsidP="00B049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B313E" w:rsidRDefault="009B313E" w:rsidP="00725F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19" w:rsidRDefault="00C00619" w:rsidP="00725F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19" w:rsidRDefault="00C00619" w:rsidP="00725F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19" w:rsidRDefault="00C00619" w:rsidP="00725F1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05DF" w:rsidRPr="00527285" w:rsidRDefault="004E05DF">
      <w:pPr>
        <w:rPr>
          <w:sz w:val="28"/>
          <w:szCs w:val="28"/>
        </w:rPr>
      </w:pPr>
    </w:p>
    <w:sectPr w:rsidR="004E05DF" w:rsidRPr="0052728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3E"/>
    <w:rsid w:val="00013B23"/>
    <w:rsid w:val="000179ED"/>
    <w:rsid w:val="00023082"/>
    <w:rsid w:val="00062D3F"/>
    <w:rsid w:val="00090B24"/>
    <w:rsid w:val="000C6BE3"/>
    <w:rsid w:val="000F4A1B"/>
    <w:rsid w:val="00120B62"/>
    <w:rsid w:val="0012169F"/>
    <w:rsid w:val="00123B3C"/>
    <w:rsid w:val="001301D0"/>
    <w:rsid w:val="00136AD1"/>
    <w:rsid w:val="00157A09"/>
    <w:rsid w:val="001B7761"/>
    <w:rsid w:val="001C228B"/>
    <w:rsid w:val="001E0985"/>
    <w:rsid w:val="001F1668"/>
    <w:rsid w:val="00240134"/>
    <w:rsid w:val="00244535"/>
    <w:rsid w:val="00247FE7"/>
    <w:rsid w:val="002578FA"/>
    <w:rsid w:val="002619BC"/>
    <w:rsid w:val="00261F95"/>
    <w:rsid w:val="002638F1"/>
    <w:rsid w:val="002663F8"/>
    <w:rsid w:val="002714A1"/>
    <w:rsid w:val="0027593C"/>
    <w:rsid w:val="00276B36"/>
    <w:rsid w:val="002969DD"/>
    <w:rsid w:val="00297E5D"/>
    <w:rsid w:val="002C44BA"/>
    <w:rsid w:val="002C4D38"/>
    <w:rsid w:val="002E0096"/>
    <w:rsid w:val="002E47C3"/>
    <w:rsid w:val="002F4786"/>
    <w:rsid w:val="00342F03"/>
    <w:rsid w:val="00355CF4"/>
    <w:rsid w:val="00360CE8"/>
    <w:rsid w:val="00361FFA"/>
    <w:rsid w:val="0038016D"/>
    <w:rsid w:val="003835B4"/>
    <w:rsid w:val="00385CA3"/>
    <w:rsid w:val="003B2324"/>
    <w:rsid w:val="003B549F"/>
    <w:rsid w:val="003D268C"/>
    <w:rsid w:val="003F0AFC"/>
    <w:rsid w:val="004032A2"/>
    <w:rsid w:val="00436993"/>
    <w:rsid w:val="004502F0"/>
    <w:rsid w:val="00472A14"/>
    <w:rsid w:val="004A5A58"/>
    <w:rsid w:val="004D1832"/>
    <w:rsid w:val="004E05DF"/>
    <w:rsid w:val="004F69A3"/>
    <w:rsid w:val="00527285"/>
    <w:rsid w:val="005561E2"/>
    <w:rsid w:val="00562A01"/>
    <w:rsid w:val="00571020"/>
    <w:rsid w:val="005B644E"/>
    <w:rsid w:val="005E56DE"/>
    <w:rsid w:val="005F5088"/>
    <w:rsid w:val="006060A3"/>
    <w:rsid w:val="00623431"/>
    <w:rsid w:val="00663B41"/>
    <w:rsid w:val="006A0A51"/>
    <w:rsid w:val="006C62C9"/>
    <w:rsid w:val="006D4091"/>
    <w:rsid w:val="0071113B"/>
    <w:rsid w:val="0071260B"/>
    <w:rsid w:val="00725F16"/>
    <w:rsid w:val="0076713C"/>
    <w:rsid w:val="00790048"/>
    <w:rsid w:val="00793398"/>
    <w:rsid w:val="007B7CC1"/>
    <w:rsid w:val="007C6C02"/>
    <w:rsid w:val="007E39D0"/>
    <w:rsid w:val="007E747A"/>
    <w:rsid w:val="007F51F9"/>
    <w:rsid w:val="007F7044"/>
    <w:rsid w:val="00800A27"/>
    <w:rsid w:val="00817BA5"/>
    <w:rsid w:val="008222C4"/>
    <w:rsid w:val="00824102"/>
    <w:rsid w:val="00840194"/>
    <w:rsid w:val="00857A76"/>
    <w:rsid w:val="008766B4"/>
    <w:rsid w:val="008774E0"/>
    <w:rsid w:val="008941D8"/>
    <w:rsid w:val="008B52E1"/>
    <w:rsid w:val="00927030"/>
    <w:rsid w:val="00935748"/>
    <w:rsid w:val="00935DDF"/>
    <w:rsid w:val="009446AF"/>
    <w:rsid w:val="00945DCE"/>
    <w:rsid w:val="00946C68"/>
    <w:rsid w:val="00957B1D"/>
    <w:rsid w:val="009814BC"/>
    <w:rsid w:val="00995F37"/>
    <w:rsid w:val="009A35E5"/>
    <w:rsid w:val="009B313E"/>
    <w:rsid w:val="009E22B7"/>
    <w:rsid w:val="00A063CF"/>
    <w:rsid w:val="00A14E64"/>
    <w:rsid w:val="00A225F8"/>
    <w:rsid w:val="00A24260"/>
    <w:rsid w:val="00A35272"/>
    <w:rsid w:val="00A777C9"/>
    <w:rsid w:val="00A83E30"/>
    <w:rsid w:val="00A97ADC"/>
    <w:rsid w:val="00AA0FC5"/>
    <w:rsid w:val="00AB445B"/>
    <w:rsid w:val="00AD0827"/>
    <w:rsid w:val="00AD1D21"/>
    <w:rsid w:val="00AF4932"/>
    <w:rsid w:val="00AF70C8"/>
    <w:rsid w:val="00B049DB"/>
    <w:rsid w:val="00B77958"/>
    <w:rsid w:val="00B827D5"/>
    <w:rsid w:val="00BA28E9"/>
    <w:rsid w:val="00BE5E1A"/>
    <w:rsid w:val="00BF388D"/>
    <w:rsid w:val="00C00619"/>
    <w:rsid w:val="00C11862"/>
    <w:rsid w:val="00C3633C"/>
    <w:rsid w:val="00C56473"/>
    <w:rsid w:val="00C62973"/>
    <w:rsid w:val="00C66A62"/>
    <w:rsid w:val="00CB6D8A"/>
    <w:rsid w:val="00CB7CAB"/>
    <w:rsid w:val="00CC3B23"/>
    <w:rsid w:val="00D038C9"/>
    <w:rsid w:val="00D10957"/>
    <w:rsid w:val="00D27C95"/>
    <w:rsid w:val="00D67336"/>
    <w:rsid w:val="00D81439"/>
    <w:rsid w:val="00D825EB"/>
    <w:rsid w:val="00DA4E04"/>
    <w:rsid w:val="00DD7714"/>
    <w:rsid w:val="00E06717"/>
    <w:rsid w:val="00E15E28"/>
    <w:rsid w:val="00E2460A"/>
    <w:rsid w:val="00E35261"/>
    <w:rsid w:val="00E56E00"/>
    <w:rsid w:val="00E9230D"/>
    <w:rsid w:val="00EB6DE1"/>
    <w:rsid w:val="00EC2127"/>
    <w:rsid w:val="00F023EF"/>
    <w:rsid w:val="00F10E0B"/>
    <w:rsid w:val="00F30881"/>
    <w:rsid w:val="00F50D04"/>
    <w:rsid w:val="00FA733B"/>
    <w:rsid w:val="00FC355E"/>
    <w:rsid w:val="00FD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3B3C"/>
    <w:pPr>
      <w:keepNext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23B3C"/>
    <w:pPr>
      <w:keepNext/>
      <w:ind w:firstLine="567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1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B31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31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B31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725F16"/>
    <w:pPr>
      <w:spacing w:after="0" w:line="240" w:lineRule="auto"/>
    </w:pPr>
  </w:style>
  <w:style w:type="table" w:styleId="a4">
    <w:name w:val="Table Grid"/>
    <w:basedOn w:val="a1"/>
    <w:uiPriority w:val="59"/>
    <w:rsid w:val="0072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rsid w:val="002619BC"/>
    <w:pPr>
      <w:spacing w:before="400" w:line="360" w:lineRule="auto"/>
      <w:jc w:val="center"/>
    </w:pPr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rsid w:val="00123B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23B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5">
    <w:name w:val="Font Style25"/>
    <w:basedOn w:val="a0"/>
    <w:rsid w:val="00B049DB"/>
    <w:rPr>
      <w:rFonts w:ascii="Sylfaen" w:hAnsi="Sylfaen" w:cs="Sylfae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7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7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3B3C"/>
    <w:pPr>
      <w:keepNext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23B3C"/>
    <w:pPr>
      <w:keepNext/>
      <w:ind w:firstLine="567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1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B31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B31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B31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725F16"/>
    <w:pPr>
      <w:spacing w:after="0" w:line="240" w:lineRule="auto"/>
    </w:pPr>
  </w:style>
  <w:style w:type="table" w:styleId="a4">
    <w:name w:val="Table Grid"/>
    <w:basedOn w:val="a1"/>
    <w:uiPriority w:val="59"/>
    <w:rsid w:val="00725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"/>
    <w:basedOn w:val="a"/>
    <w:rsid w:val="002619BC"/>
    <w:pPr>
      <w:spacing w:before="400" w:line="360" w:lineRule="auto"/>
      <w:jc w:val="center"/>
    </w:pPr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rsid w:val="00123B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23B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5">
    <w:name w:val="Font Style25"/>
    <w:basedOn w:val="a0"/>
    <w:rsid w:val="00B049DB"/>
    <w:rPr>
      <w:rFonts w:ascii="Sylfaen" w:hAnsi="Sylfaen" w:cs="Sylfae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77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Васильевич</dc:creator>
  <cp:lastModifiedBy>Irina</cp:lastModifiedBy>
  <cp:revision>15</cp:revision>
  <cp:lastPrinted>2023-07-21T03:21:00Z</cp:lastPrinted>
  <dcterms:created xsi:type="dcterms:W3CDTF">2023-07-18T06:36:00Z</dcterms:created>
  <dcterms:modified xsi:type="dcterms:W3CDTF">2023-07-21T03:22:00Z</dcterms:modified>
</cp:coreProperties>
</file>