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8D24" w14:textId="77777777" w:rsidR="00AA0F04" w:rsidRPr="0022111F" w:rsidRDefault="00AA0F04" w:rsidP="00AA0F04">
      <w:pPr>
        <w:ind w:right="-15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Глава </w:t>
      </w:r>
      <w:r w:rsidRPr="0022111F">
        <w:rPr>
          <w:b/>
          <w:sz w:val="44"/>
          <w:szCs w:val="44"/>
        </w:rPr>
        <w:t>Горьковского</w:t>
      </w:r>
      <w:r>
        <w:rPr>
          <w:b/>
          <w:sz w:val="44"/>
          <w:szCs w:val="44"/>
        </w:rPr>
        <w:t xml:space="preserve"> </w:t>
      </w:r>
      <w:r w:rsidRPr="0022111F">
        <w:rPr>
          <w:b/>
          <w:sz w:val="44"/>
          <w:szCs w:val="44"/>
        </w:rPr>
        <w:t>городского</w:t>
      </w:r>
      <w:r>
        <w:rPr>
          <w:b/>
          <w:sz w:val="44"/>
          <w:szCs w:val="44"/>
        </w:rPr>
        <w:t xml:space="preserve"> </w:t>
      </w:r>
      <w:r w:rsidRPr="0022111F">
        <w:rPr>
          <w:b/>
          <w:sz w:val="44"/>
          <w:szCs w:val="44"/>
        </w:rPr>
        <w:t xml:space="preserve">поселения  </w:t>
      </w:r>
    </w:p>
    <w:p w14:paraId="5F60A6D2" w14:textId="77777777" w:rsidR="00AA0F04" w:rsidRPr="0022111F" w:rsidRDefault="00AA0F04" w:rsidP="00AA0F04">
      <w:pPr>
        <w:jc w:val="center"/>
        <w:rPr>
          <w:b/>
          <w:bCs/>
          <w:color w:val="000000"/>
          <w:sz w:val="32"/>
          <w:szCs w:val="32"/>
        </w:rPr>
      </w:pPr>
      <w:r w:rsidRPr="0022111F">
        <w:rPr>
          <w:b/>
          <w:bCs/>
          <w:color w:val="000000"/>
          <w:sz w:val="32"/>
          <w:szCs w:val="32"/>
        </w:rPr>
        <w:t>Горьковского</w:t>
      </w:r>
      <w:r>
        <w:rPr>
          <w:b/>
          <w:bCs/>
          <w:color w:val="000000"/>
          <w:sz w:val="32"/>
          <w:szCs w:val="32"/>
        </w:rPr>
        <w:t xml:space="preserve"> </w:t>
      </w:r>
      <w:r w:rsidRPr="0022111F">
        <w:rPr>
          <w:b/>
          <w:bCs/>
          <w:color w:val="000000"/>
          <w:sz w:val="32"/>
          <w:szCs w:val="32"/>
        </w:rPr>
        <w:t>муниципального района Омской области</w:t>
      </w:r>
    </w:p>
    <w:p w14:paraId="19ECB32A" w14:textId="77777777" w:rsidR="00AA0F04" w:rsidRPr="0022111F" w:rsidRDefault="00AA0F04" w:rsidP="00AA0F04">
      <w:pPr>
        <w:rPr>
          <w:b/>
          <w:bCs/>
          <w:color w:val="000000"/>
          <w:sz w:val="32"/>
          <w:szCs w:val="32"/>
        </w:rPr>
      </w:pPr>
    </w:p>
    <w:p w14:paraId="28A202D0" w14:textId="77777777" w:rsidR="00AA0F04" w:rsidRPr="0022111F" w:rsidRDefault="00AA0F04" w:rsidP="00AA0F04">
      <w:pPr>
        <w:rPr>
          <w:b/>
          <w:bCs/>
          <w:color w:val="000000"/>
          <w:sz w:val="32"/>
          <w:szCs w:val="32"/>
        </w:rPr>
      </w:pPr>
    </w:p>
    <w:p w14:paraId="6A52B403" w14:textId="77777777" w:rsidR="00AA0F04" w:rsidRPr="0022111F" w:rsidRDefault="00AA0F04" w:rsidP="00AA0F04">
      <w:pPr>
        <w:jc w:val="center"/>
        <w:rPr>
          <w:b/>
          <w:bCs/>
          <w:color w:val="000000"/>
          <w:sz w:val="32"/>
          <w:szCs w:val="32"/>
        </w:rPr>
      </w:pPr>
      <w:r w:rsidRPr="0022111F">
        <w:rPr>
          <w:b/>
          <w:bCs/>
          <w:color w:val="000000"/>
          <w:sz w:val="32"/>
          <w:szCs w:val="32"/>
        </w:rPr>
        <w:t>П О С Т А Н О В Л Е Н И Е</w:t>
      </w:r>
    </w:p>
    <w:p w14:paraId="01D0B7C0" w14:textId="77777777" w:rsidR="00AA0F04" w:rsidRPr="0022111F" w:rsidRDefault="00AA0F04" w:rsidP="00AA0F04">
      <w:pPr>
        <w:rPr>
          <w:b/>
          <w:bCs/>
          <w:color w:val="000000"/>
          <w:sz w:val="28"/>
          <w:szCs w:val="28"/>
        </w:rPr>
      </w:pPr>
    </w:p>
    <w:p w14:paraId="3F26005D" w14:textId="4BDDBC82" w:rsidR="00AA0F04" w:rsidRDefault="00AA0F04" w:rsidP="00AA0F04">
      <w:pPr>
        <w:rPr>
          <w:sz w:val="28"/>
          <w:szCs w:val="28"/>
        </w:rPr>
      </w:pPr>
      <w:r w:rsidRPr="0022111F">
        <w:rPr>
          <w:sz w:val="28"/>
          <w:szCs w:val="28"/>
        </w:rPr>
        <w:t xml:space="preserve">  от </w:t>
      </w:r>
      <w:r w:rsidRPr="00AA0F04">
        <w:rPr>
          <w:sz w:val="28"/>
          <w:szCs w:val="28"/>
        </w:rPr>
        <w:t>19.01.2024</w:t>
      </w:r>
      <w:r>
        <w:rPr>
          <w:sz w:val="28"/>
          <w:szCs w:val="28"/>
        </w:rPr>
        <w:t xml:space="preserve"> г.</w:t>
      </w:r>
      <w:r w:rsidRPr="0022111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F070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0704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111F">
        <w:rPr>
          <w:sz w:val="28"/>
          <w:szCs w:val="28"/>
        </w:rPr>
        <w:t xml:space="preserve">     </w:t>
      </w:r>
    </w:p>
    <w:p w14:paraId="2FE8D1CC" w14:textId="77777777" w:rsidR="00AA0F04" w:rsidRPr="0022111F" w:rsidRDefault="00AA0F04" w:rsidP="00AA0F04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Горьковское</w:t>
      </w:r>
    </w:p>
    <w:p w14:paraId="58D71569" w14:textId="77777777" w:rsidR="00F85D1A" w:rsidRDefault="00F85D1A">
      <w:pPr>
        <w:pStyle w:val="a3"/>
        <w:ind w:left="0"/>
        <w:rPr>
          <w:sz w:val="30"/>
        </w:rPr>
      </w:pPr>
    </w:p>
    <w:p w14:paraId="1479091E" w14:textId="77777777" w:rsidR="00F0704A" w:rsidRDefault="00F6365A" w:rsidP="00F0704A">
      <w:pPr>
        <w:spacing w:before="1"/>
        <w:ind w:left="102" w:right="103"/>
        <w:jc w:val="center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bookmarkStart w:id="0" w:name="_Hlk156469530"/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AA0F04">
        <w:rPr>
          <w:spacing w:val="1"/>
          <w:sz w:val="28"/>
        </w:rPr>
        <w:t xml:space="preserve">МП </w:t>
      </w:r>
      <w:r w:rsidR="00AA0F04">
        <w:rPr>
          <w:sz w:val="28"/>
        </w:rPr>
        <w:t>«Тепловодоканал</w:t>
      </w:r>
      <w:r>
        <w:rPr>
          <w:sz w:val="28"/>
        </w:rPr>
        <w:t>»</w:t>
      </w:r>
      <w:r w:rsidR="00AA0F04">
        <w:rPr>
          <w:sz w:val="28"/>
        </w:rPr>
        <w:t xml:space="preserve"> </w:t>
      </w:r>
    </w:p>
    <w:p w14:paraId="72FFF659" w14:textId="77777777" w:rsidR="00F0704A" w:rsidRDefault="00AA0F04" w:rsidP="00F0704A">
      <w:pPr>
        <w:spacing w:before="1"/>
        <w:ind w:left="102" w:right="103"/>
        <w:jc w:val="center"/>
        <w:rPr>
          <w:sz w:val="28"/>
        </w:rPr>
      </w:pPr>
      <w:r>
        <w:rPr>
          <w:sz w:val="28"/>
        </w:rPr>
        <w:t xml:space="preserve">с указанием конкретных мероприятий </w:t>
      </w:r>
      <w:r>
        <w:rPr>
          <w:spacing w:val="1"/>
          <w:sz w:val="28"/>
        </w:rPr>
        <w:t>для</w:t>
      </w:r>
      <w:r>
        <w:rPr>
          <w:sz w:val="28"/>
        </w:rPr>
        <w:t xml:space="preserve"> </w:t>
      </w:r>
      <w:r>
        <w:rPr>
          <w:spacing w:val="1"/>
          <w:sz w:val="28"/>
        </w:rPr>
        <w:t>разработки</w:t>
      </w:r>
      <w:r w:rsidR="00F6365A">
        <w:rPr>
          <w:spacing w:val="-67"/>
          <w:sz w:val="28"/>
        </w:rPr>
        <w:t xml:space="preserve"> </w:t>
      </w:r>
      <w:r w:rsidR="00F6365A">
        <w:rPr>
          <w:sz w:val="28"/>
        </w:rPr>
        <w:t>инвестиционной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программы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«Приведение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качества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питьевой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воды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>в</w:t>
      </w:r>
      <w:r w:rsidR="00F6365A">
        <w:rPr>
          <w:spacing w:val="1"/>
          <w:sz w:val="28"/>
        </w:rPr>
        <w:t xml:space="preserve"> </w:t>
      </w:r>
      <w:r w:rsidR="00F6365A">
        <w:rPr>
          <w:sz w:val="28"/>
        </w:rPr>
        <w:t xml:space="preserve">соответствие </w:t>
      </w:r>
    </w:p>
    <w:p w14:paraId="6B1B7BCF" w14:textId="609A9F67" w:rsidR="00F85D1A" w:rsidRDefault="00F6365A" w:rsidP="00F0704A">
      <w:pPr>
        <w:spacing w:before="1"/>
        <w:ind w:left="102" w:right="103"/>
        <w:jc w:val="center"/>
        <w:rPr>
          <w:sz w:val="28"/>
        </w:rPr>
      </w:pPr>
      <w:r>
        <w:rPr>
          <w:sz w:val="28"/>
        </w:rPr>
        <w:t>с установленными требованиями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A0F04">
        <w:rPr>
          <w:spacing w:val="1"/>
          <w:sz w:val="28"/>
        </w:rPr>
        <w:t xml:space="preserve">Горьковского городского поселения на период 2025-2029 </w:t>
      </w:r>
      <w:r w:rsidR="00F0704A">
        <w:rPr>
          <w:spacing w:val="1"/>
          <w:sz w:val="28"/>
        </w:rPr>
        <w:t>г</w:t>
      </w:r>
      <w:r w:rsidR="00AA0F04">
        <w:rPr>
          <w:spacing w:val="1"/>
          <w:sz w:val="28"/>
        </w:rPr>
        <w:t>г.</w:t>
      </w:r>
      <w:bookmarkEnd w:id="0"/>
    </w:p>
    <w:p w14:paraId="1869A2F2" w14:textId="77777777" w:rsidR="00F85D1A" w:rsidRDefault="00F85D1A">
      <w:pPr>
        <w:pStyle w:val="a3"/>
        <w:ind w:left="0"/>
        <w:rPr>
          <w:sz w:val="30"/>
        </w:rPr>
      </w:pPr>
    </w:p>
    <w:p w14:paraId="279CE360" w14:textId="77777777" w:rsidR="00F85D1A" w:rsidRDefault="00F85D1A">
      <w:pPr>
        <w:pStyle w:val="a3"/>
        <w:spacing w:before="11"/>
        <w:ind w:left="0"/>
        <w:rPr>
          <w:sz w:val="25"/>
        </w:rPr>
      </w:pPr>
    </w:p>
    <w:p w14:paraId="02806B11" w14:textId="588A398B" w:rsidR="00744DE6" w:rsidRPr="00744DE6" w:rsidRDefault="00F0704A" w:rsidP="00744DE6">
      <w:pPr>
        <w:jc w:val="both"/>
        <w:rPr>
          <w:sz w:val="28"/>
        </w:rPr>
      </w:pPr>
      <w:r>
        <w:rPr>
          <w:sz w:val="28"/>
        </w:rPr>
        <w:tab/>
      </w:r>
      <w:r w:rsidR="00744DE6" w:rsidRPr="00744DE6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17.12.2011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</w:t>
      </w:r>
      <w:r w:rsidR="00744DE6">
        <w:rPr>
          <w:sz w:val="28"/>
        </w:rPr>
        <w:t xml:space="preserve"> </w:t>
      </w:r>
      <w:r>
        <w:rPr>
          <w:sz w:val="28"/>
        </w:rPr>
        <w:t>постановляю</w:t>
      </w:r>
      <w:r w:rsidR="00744DE6" w:rsidRPr="00744DE6">
        <w:rPr>
          <w:sz w:val="28"/>
        </w:rPr>
        <w:t>:</w:t>
      </w:r>
    </w:p>
    <w:p w14:paraId="13981C7B" w14:textId="05A7877D" w:rsidR="00744DE6" w:rsidRPr="00744DE6" w:rsidRDefault="00F0704A" w:rsidP="00744DE6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744DE6" w:rsidRPr="00744DE6">
        <w:rPr>
          <w:sz w:val="28"/>
        </w:rPr>
        <w:t>Утвердить «Техническое задание на разработку плана мероприятий по приведению качества питьевой воды в соответствие с установленными требованиями на 202</w:t>
      </w:r>
      <w:r w:rsidR="00744DE6">
        <w:rPr>
          <w:sz w:val="28"/>
        </w:rPr>
        <w:t>5</w:t>
      </w:r>
      <w:r w:rsidR="00744DE6" w:rsidRPr="00744DE6">
        <w:rPr>
          <w:sz w:val="28"/>
        </w:rPr>
        <w:t>-202</w:t>
      </w:r>
      <w:r w:rsidR="00744DE6">
        <w:rPr>
          <w:sz w:val="28"/>
        </w:rPr>
        <w:t>9</w:t>
      </w:r>
      <w:r w:rsidR="00744DE6" w:rsidRPr="00744DE6">
        <w:rPr>
          <w:sz w:val="28"/>
        </w:rPr>
        <w:t xml:space="preserve"> годы, согласно приложению.</w:t>
      </w:r>
    </w:p>
    <w:p w14:paraId="4D896218" w14:textId="595F8CA9" w:rsidR="00744DE6" w:rsidRPr="00744DE6" w:rsidRDefault="00F0704A" w:rsidP="00744DE6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744DE6" w:rsidRPr="00744DE6">
        <w:rPr>
          <w:sz w:val="28"/>
        </w:rPr>
        <w:t>Настоящее постановление вступает в силу с момента его официального опубликования.</w:t>
      </w:r>
    </w:p>
    <w:p w14:paraId="3A462D38" w14:textId="3AF881A6" w:rsidR="00AC6D38" w:rsidRPr="00AC6D38" w:rsidRDefault="00F0704A" w:rsidP="00744DE6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 w:rsidR="00744DE6" w:rsidRPr="00744DE6">
        <w:rPr>
          <w:sz w:val="28"/>
        </w:rPr>
        <w:t>Контроль за</w:t>
      </w:r>
      <w:proofErr w:type="gramEnd"/>
      <w:r w:rsidR="00744DE6" w:rsidRPr="00744DE6">
        <w:rPr>
          <w:sz w:val="28"/>
        </w:rPr>
        <w:t xml:space="preserve"> исполнением настоящего постановления оставляю</w:t>
      </w:r>
      <w:r w:rsidR="00EA5C65">
        <w:rPr>
          <w:sz w:val="28"/>
        </w:rPr>
        <w:t xml:space="preserve"> за собой.</w:t>
      </w:r>
    </w:p>
    <w:p w14:paraId="6A89FD78" w14:textId="4ACDE35F" w:rsidR="00C9186E" w:rsidRDefault="00C9186E" w:rsidP="00AC6D38">
      <w:pPr>
        <w:jc w:val="both"/>
        <w:rPr>
          <w:sz w:val="28"/>
        </w:rPr>
      </w:pPr>
    </w:p>
    <w:p w14:paraId="57989A3D" w14:textId="77777777" w:rsidR="00C9186E" w:rsidRPr="00AC6D38" w:rsidRDefault="00C9186E" w:rsidP="00AC6D38">
      <w:pPr>
        <w:jc w:val="both"/>
        <w:rPr>
          <w:sz w:val="28"/>
        </w:rPr>
      </w:pPr>
    </w:p>
    <w:p w14:paraId="0BF37F04" w14:textId="00DF2369" w:rsidR="00AC6D38" w:rsidRDefault="00AC6D38" w:rsidP="00AC6D38">
      <w:pPr>
        <w:jc w:val="both"/>
        <w:rPr>
          <w:sz w:val="28"/>
        </w:rPr>
      </w:pPr>
      <w:r>
        <w:rPr>
          <w:sz w:val="28"/>
        </w:rPr>
        <w:t>Г</w:t>
      </w:r>
      <w:r w:rsidRPr="00AC6D38">
        <w:rPr>
          <w:sz w:val="28"/>
        </w:rPr>
        <w:t>лав</w:t>
      </w:r>
      <w:r>
        <w:rPr>
          <w:sz w:val="28"/>
        </w:rPr>
        <w:t xml:space="preserve">а </w:t>
      </w:r>
      <w:proofErr w:type="gramStart"/>
      <w:r>
        <w:rPr>
          <w:sz w:val="28"/>
        </w:rPr>
        <w:t>Горьковского</w:t>
      </w:r>
      <w:proofErr w:type="gramEnd"/>
    </w:p>
    <w:p w14:paraId="7CCAA337" w14:textId="441F1029" w:rsidR="00AC6D38" w:rsidRDefault="00AC6D38" w:rsidP="00714D20">
      <w:pPr>
        <w:tabs>
          <w:tab w:val="left" w:pos="7655"/>
          <w:tab w:val="left" w:pos="7797"/>
        </w:tabs>
        <w:ind w:right="214"/>
        <w:jc w:val="both"/>
        <w:rPr>
          <w:sz w:val="28"/>
        </w:rPr>
        <w:sectPr w:rsidR="00AC6D38" w:rsidSect="00F0704A">
          <w:type w:val="continuous"/>
          <w:pgSz w:w="11910" w:h="16840"/>
          <w:pgMar w:top="1120" w:right="1137" w:bottom="280" w:left="1600" w:header="720" w:footer="720" w:gutter="0"/>
          <w:cols w:space="720"/>
        </w:sectPr>
      </w:pPr>
      <w:r>
        <w:rPr>
          <w:sz w:val="28"/>
        </w:rPr>
        <w:t xml:space="preserve">городского поселения </w:t>
      </w:r>
      <w:r w:rsidRPr="00AC6D38"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 w:rsidR="00C9186E">
        <w:rPr>
          <w:sz w:val="28"/>
        </w:rPr>
        <w:t xml:space="preserve">        </w:t>
      </w:r>
      <w:r>
        <w:rPr>
          <w:sz w:val="28"/>
        </w:rPr>
        <w:t>В.Н. Тюгае</w:t>
      </w:r>
      <w:r w:rsidR="00714D20">
        <w:rPr>
          <w:sz w:val="28"/>
        </w:rPr>
        <w:t>в</w:t>
      </w:r>
    </w:p>
    <w:p w14:paraId="69B30D41" w14:textId="77777777" w:rsidR="00F85D1A" w:rsidRPr="00F0704A" w:rsidRDefault="00F6365A">
      <w:pPr>
        <w:pStyle w:val="a3"/>
        <w:spacing w:before="90"/>
        <w:ind w:left="5915"/>
        <w:rPr>
          <w:sz w:val="28"/>
          <w:szCs w:val="28"/>
        </w:rPr>
      </w:pPr>
      <w:r w:rsidRPr="00F0704A">
        <w:rPr>
          <w:sz w:val="28"/>
          <w:szCs w:val="28"/>
        </w:rPr>
        <w:lastRenderedPageBreak/>
        <w:t>Приложение</w:t>
      </w:r>
    </w:p>
    <w:p w14:paraId="151075D8" w14:textId="1EB57BA0" w:rsidR="00F85D1A" w:rsidRPr="00F0704A" w:rsidRDefault="00F6365A">
      <w:pPr>
        <w:pStyle w:val="a3"/>
        <w:ind w:left="5915" w:right="218"/>
        <w:rPr>
          <w:sz w:val="28"/>
          <w:szCs w:val="28"/>
        </w:rPr>
      </w:pPr>
      <w:r w:rsidRPr="00F0704A">
        <w:rPr>
          <w:sz w:val="28"/>
          <w:szCs w:val="28"/>
        </w:rPr>
        <w:t xml:space="preserve">к постановлению </w:t>
      </w:r>
      <w:r w:rsidR="00F0704A">
        <w:rPr>
          <w:sz w:val="28"/>
          <w:szCs w:val="28"/>
        </w:rPr>
        <w:t xml:space="preserve">Главы </w:t>
      </w:r>
      <w:proofErr w:type="gramStart"/>
      <w:r w:rsidR="00C9186E" w:rsidRPr="00F0704A">
        <w:rPr>
          <w:sz w:val="28"/>
          <w:szCs w:val="28"/>
        </w:rPr>
        <w:t>Горьковского</w:t>
      </w:r>
      <w:proofErr w:type="gramEnd"/>
      <w:r w:rsidR="00C9186E" w:rsidRPr="00F0704A">
        <w:rPr>
          <w:sz w:val="28"/>
          <w:szCs w:val="28"/>
        </w:rPr>
        <w:t xml:space="preserve"> городского</w:t>
      </w:r>
    </w:p>
    <w:p w14:paraId="72E8328A" w14:textId="4CDC6B76" w:rsidR="00C9186E" w:rsidRPr="00F0704A" w:rsidRDefault="00C9186E">
      <w:pPr>
        <w:pStyle w:val="a3"/>
        <w:ind w:left="5915" w:right="218"/>
        <w:rPr>
          <w:sz w:val="28"/>
          <w:szCs w:val="28"/>
        </w:rPr>
      </w:pPr>
      <w:r w:rsidRPr="00F0704A">
        <w:rPr>
          <w:sz w:val="28"/>
          <w:szCs w:val="28"/>
        </w:rPr>
        <w:t xml:space="preserve">поселения </w:t>
      </w:r>
    </w:p>
    <w:p w14:paraId="3385A348" w14:textId="3357D6F1" w:rsidR="00F85D1A" w:rsidRPr="00F0704A" w:rsidRDefault="00F6365A">
      <w:pPr>
        <w:pStyle w:val="a3"/>
        <w:ind w:left="5915"/>
        <w:rPr>
          <w:sz w:val="28"/>
          <w:szCs w:val="28"/>
        </w:rPr>
      </w:pPr>
      <w:r w:rsidRPr="00F0704A">
        <w:rPr>
          <w:sz w:val="28"/>
          <w:szCs w:val="28"/>
        </w:rPr>
        <w:t xml:space="preserve">от </w:t>
      </w:r>
      <w:r w:rsidR="00C9186E" w:rsidRPr="00F0704A">
        <w:rPr>
          <w:sz w:val="28"/>
          <w:szCs w:val="28"/>
        </w:rPr>
        <w:t>19</w:t>
      </w:r>
      <w:r w:rsidRPr="00F0704A">
        <w:rPr>
          <w:sz w:val="28"/>
          <w:szCs w:val="28"/>
        </w:rPr>
        <w:t>.</w:t>
      </w:r>
      <w:r w:rsidR="00C9186E" w:rsidRPr="00F0704A">
        <w:rPr>
          <w:sz w:val="28"/>
          <w:szCs w:val="28"/>
        </w:rPr>
        <w:t>01</w:t>
      </w:r>
      <w:r w:rsidRPr="00F0704A">
        <w:rPr>
          <w:sz w:val="28"/>
          <w:szCs w:val="28"/>
        </w:rPr>
        <w:t>.202</w:t>
      </w:r>
      <w:r w:rsidR="00C9186E" w:rsidRPr="00F0704A">
        <w:rPr>
          <w:sz w:val="28"/>
          <w:szCs w:val="28"/>
        </w:rPr>
        <w:t>4</w:t>
      </w:r>
      <w:r w:rsidRPr="00F0704A">
        <w:rPr>
          <w:sz w:val="28"/>
          <w:szCs w:val="28"/>
        </w:rPr>
        <w:t xml:space="preserve"> №</w:t>
      </w:r>
      <w:r w:rsidRPr="00F0704A">
        <w:rPr>
          <w:spacing w:val="-1"/>
          <w:sz w:val="28"/>
          <w:szCs w:val="28"/>
        </w:rPr>
        <w:t xml:space="preserve"> </w:t>
      </w:r>
      <w:r w:rsidR="00F0704A">
        <w:rPr>
          <w:spacing w:val="-1"/>
          <w:sz w:val="28"/>
          <w:szCs w:val="28"/>
        </w:rPr>
        <w:t>4</w:t>
      </w:r>
    </w:p>
    <w:p w14:paraId="28D5C365" w14:textId="77777777" w:rsidR="00F85D1A" w:rsidRDefault="00F85D1A">
      <w:pPr>
        <w:pStyle w:val="a3"/>
        <w:ind w:left="0"/>
        <w:rPr>
          <w:sz w:val="26"/>
        </w:rPr>
      </w:pPr>
    </w:p>
    <w:p w14:paraId="77087687" w14:textId="77777777" w:rsidR="00F85D1A" w:rsidRDefault="00F85D1A">
      <w:pPr>
        <w:pStyle w:val="a3"/>
        <w:spacing w:before="5"/>
        <w:ind w:left="0"/>
        <w:rPr>
          <w:sz w:val="20"/>
        </w:rPr>
      </w:pPr>
    </w:p>
    <w:p w14:paraId="3ED3596E" w14:textId="77777777" w:rsidR="00744DE6" w:rsidRPr="00744DE6" w:rsidRDefault="00744DE6" w:rsidP="00744DE6">
      <w:pPr>
        <w:spacing w:line="322" w:lineRule="exact"/>
        <w:ind w:left="701" w:right="706"/>
        <w:jc w:val="center"/>
        <w:rPr>
          <w:b/>
          <w:sz w:val="28"/>
        </w:rPr>
      </w:pPr>
      <w:r w:rsidRPr="00744DE6">
        <w:rPr>
          <w:b/>
          <w:sz w:val="28"/>
        </w:rPr>
        <w:t>ТЕХНИЧЕСКОЕ</w:t>
      </w:r>
      <w:r w:rsidRPr="00744DE6">
        <w:rPr>
          <w:b/>
          <w:spacing w:val="-9"/>
          <w:sz w:val="28"/>
        </w:rPr>
        <w:t xml:space="preserve"> </w:t>
      </w:r>
      <w:r w:rsidRPr="00744DE6">
        <w:rPr>
          <w:b/>
          <w:spacing w:val="-2"/>
          <w:sz w:val="28"/>
        </w:rPr>
        <w:t>ЗАДАНИЕ</w:t>
      </w:r>
    </w:p>
    <w:p w14:paraId="4D1AA807" w14:textId="77777777" w:rsidR="00744DE6" w:rsidRPr="00744DE6" w:rsidRDefault="00744DE6" w:rsidP="00744DE6">
      <w:pPr>
        <w:spacing w:line="242" w:lineRule="auto"/>
        <w:ind w:left="66" w:right="74"/>
        <w:jc w:val="center"/>
        <w:rPr>
          <w:b/>
          <w:sz w:val="28"/>
        </w:rPr>
      </w:pPr>
      <w:r w:rsidRPr="00744DE6">
        <w:rPr>
          <w:b/>
          <w:sz w:val="28"/>
        </w:rPr>
        <w:t>на</w:t>
      </w:r>
      <w:r w:rsidRPr="00744DE6">
        <w:rPr>
          <w:b/>
          <w:spacing w:val="-4"/>
          <w:sz w:val="28"/>
        </w:rPr>
        <w:t xml:space="preserve"> </w:t>
      </w:r>
      <w:r w:rsidRPr="00744DE6">
        <w:rPr>
          <w:b/>
          <w:sz w:val="28"/>
        </w:rPr>
        <w:t>разработку</w:t>
      </w:r>
      <w:r w:rsidRPr="00744DE6">
        <w:rPr>
          <w:b/>
          <w:spacing w:val="-4"/>
          <w:sz w:val="28"/>
        </w:rPr>
        <w:t xml:space="preserve"> </w:t>
      </w:r>
      <w:r w:rsidRPr="00744DE6">
        <w:rPr>
          <w:b/>
          <w:sz w:val="28"/>
        </w:rPr>
        <w:t>плана</w:t>
      </w:r>
      <w:r w:rsidRPr="00744DE6">
        <w:rPr>
          <w:b/>
          <w:spacing w:val="-4"/>
          <w:sz w:val="28"/>
        </w:rPr>
        <w:t xml:space="preserve"> </w:t>
      </w:r>
      <w:r w:rsidRPr="00744DE6">
        <w:rPr>
          <w:b/>
          <w:sz w:val="28"/>
        </w:rPr>
        <w:t>мероприятий</w:t>
      </w:r>
      <w:r w:rsidRPr="00744DE6">
        <w:rPr>
          <w:b/>
          <w:spacing w:val="-7"/>
          <w:sz w:val="28"/>
        </w:rPr>
        <w:t xml:space="preserve"> </w:t>
      </w:r>
      <w:r w:rsidRPr="00744DE6">
        <w:rPr>
          <w:b/>
          <w:sz w:val="28"/>
        </w:rPr>
        <w:t>по</w:t>
      </w:r>
      <w:r w:rsidRPr="00744DE6">
        <w:rPr>
          <w:b/>
          <w:spacing w:val="-6"/>
          <w:sz w:val="28"/>
        </w:rPr>
        <w:t xml:space="preserve"> </w:t>
      </w:r>
      <w:r w:rsidRPr="00744DE6">
        <w:rPr>
          <w:b/>
          <w:sz w:val="28"/>
        </w:rPr>
        <w:t>приведению</w:t>
      </w:r>
      <w:r w:rsidRPr="00744DE6">
        <w:rPr>
          <w:b/>
          <w:spacing w:val="-6"/>
          <w:sz w:val="28"/>
        </w:rPr>
        <w:t xml:space="preserve"> </w:t>
      </w:r>
      <w:r w:rsidRPr="00744DE6">
        <w:rPr>
          <w:b/>
          <w:sz w:val="28"/>
        </w:rPr>
        <w:t>качества</w:t>
      </w:r>
      <w:r w:rsidRPr="00744DE6">
        <w:rPr>
          <w:b/>
          <w:spacing w:val="-5"/>
          <w:sz w:val="28"/>
        </w:rPr>
        <w:t xml:space="preserve"> </w:t>
      </w:r>
      <w:r w:rsidRPr="00744DE6">
        <w:rPr>
          <w:b/>
          <w:sz w:val="28"/>
        </w:rPr>
        <w:t>питьевой воды в соответствие с установленными требованиями</w:t>
      </w:r>
    </w:p>
    <w:p w14:paraId="12ACF0EF" w14:textId="145B5FF9" w:rsidR="00744DE6" w:rsidRPr="00744DE6" w:rsidRDefault="00744DE6" w:rsidP="00744DE6">
      <w:pPr>
        <w:spacing w:line="317" w:lineRule="exact"/>
        <w:ind w:left="701" w:right="704"/>
        <w:jc w:val="center"/>
        <w:rPr>
          <w:b/>
          <w:sz w:val="28"/>
        </w:rPr>
      </w:pPr>
      <w:r w:rsidRPr="00744DE6">
        <w:rPr>
          <w:b/>
          <w:sz w:val="28"/>
        </w:rPr>
        <w:t>на</w:t>
      </w:r>
      <w:r w:rsidRPr="00744DE6">
        <w:rPr>
          <w:b/>
          <w:spacing w:val="-4"/>
          <w:sz w:val="28"/>
        </w:rPr>
        <w:t xml:space="preserve"> </w:t>
      </w:r>
      <w:r w:rsidRPr="00744DE6">
        <w:rPr>
          <w:b/>
          <w:sz w:val="28"/>
        </w:rPr>
        <w:t>202</w:t>
      </w:r>
      <w:r w:rsidR="004B061B">
        <w:rPr>
          <w:b/>
          <w:sz w:val="28"/>
        </w:rPr>
        <w:t>5</w:t>
      </w:r>
      <w:r w:rsidRPr="00744DE6">
        <w:rPr>
          <w:b/>
          <w:sz w:val="28"/>
        </w:rPr>
        <w:t>-202</w:t>
      </w:r>
      <w:r w:rsidR="004B061B">
        <w:rPr>
          <w:b/>
          <w:sz w:val="28"/>
        </w:rPr>
        <w:t>9</w:t>
      </w:r>
      <w:r w:rsidR="00F0704A">
        <w:rPr>
          <w:b/>
          <w:sz w:val="28"/>
        </w:rPr>
        <w:t xml:space="preserve"> </w:t>
      </w:r>
      <w:r w:rsidR="00E42B67">
        <w:rPr>
          <w:b/>
          <w:spacing w:val="-2"/>
          <w:sz w:val="28"/>
        </w:rPr>
        <w:t>годы</w:t>
      </w:r>
    </w:p>
    <w:p w14:paraId="140E1CF2" w14:textId="7F8F4D21" w:rsidR="00E42B67" w:rsidRPr="00E42B67" w:rsidRDefault="00F0704A" w:rsidP="00E42B67">
      <w:pPr>
        <w:numPr>
          <w:ilvl w:val="1"/>
          <w:numId w:val="8"/>
        </w:numPr>
        <w:tabs>
          <w:tab w:val="left" w:pos="3710"/>
        </w:tabs>
        <w:spacing w:before="321" w:line="319" w:lineRule="exact"/>
        <w:ind w:left="3710" w:hanging="209"/>
        <w:jc w:val="both"/>
        <w:rPr>
          <w:b/>
          <w:sz w:val="26"/>
        </w:rPr>
      </w:pPr>
      <w:r>
        <w:rPr>
          <w:b/>
          <w:sz w:val="28"/>
        </w:rPr>
        <w:t xml:space="preserve"> </w:t>
      </w:r>
      <w:r w:rsidR="00744DE6" w:rsidRPr="00744DE6">
        <w:rPr>
          <w:b/>
          <w:sz w:val="28"/>
        </w:rPr>
        <w:t>Общие</w:t>
      </w:r>
      <w:r w:rsidR="00744DE6" w:rsidRPr="00744DE6">
        <w:rPr>
          <w:b/>
          <w:spacing w:val="-5"/>
          <w:sz w:val="28"/>
        </w:rPr>
        <w:t xml:space="preserve"> </w:t>
      </w:r>
      <w:r w:rsidR="00744DE6" w:rsidRPr="00744DE6">
        <w:rPr>
          <w:b/>
          <w:spacing w:val="-2"/>
          <w:sz w:val="28"/>
        </w:rPr>
        <w:t>положения</w:t>
      </w:r>
    </w:p>
    <w:p w14:paraId="378ED576" w14:textId="77777777" w:rsidR="00E42B67" w:rsidRDefault="00E42B67" w:rsidP="00744DE6">
      <w:pPr>
        <w:ind w:left="142" w:right="102" w:firstLine="708"/>
        <w:rPr>
          <w:sz w:val="28"/>
          <w:szCs w:val="28"/>
        </w:rPr>
      </w:pPr>
    </w:p>
    <w:p w14:paraId="1612221B" w14:textId="65322F9D" w:rsidR="00744DE6" w:rsidRPr="00744DE6" w:rsidRDefault="00744DE6" w:rsidP="00744DE6">
      <w:pPr>
        <w:ind w:left="142" w:right="102" w:firstLine="708"/>
        <w:rPr>
          <w:sz w:val="28"/>
          <w:szCs w:val="28"/>
        </w:rPr>
      </w:pPr>
      <w:r w:rsidRPr="00744DE6">
        <w:rPr>
          <w:sz w:val="28"/>
          <w:szCs w:val="28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202</w:t>
      </w:r>
      <w:r>
        <w:rPr>
          <w:sz w:val="28"/>
          <w:szCs w:val="28"/>
        </w:rPr>
        <w:t>5</w:t>
      </w:r>
      <w:r w:rsidRPr="00744DE6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744DE6">
        <w:rPr>
          <w:sz w:val="28"/>
          <w:szCs w:val="28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14:paraId="50B31A68" w14:textId="77777777" w:rsidR="00744DE6" w:rsidRPr="00744DE6" w:rsidRDefault="00744DE6" w:rsidP="00744DE6">
      <w:pPr>
        <w:numPr>
          <w:ilvl w:val="0"/>
          <w:numId w:val="7"/>
        </w:numPr>
        <w:tabs>
          <w:tab w:val="left" w:pos="1517"/>
        </w:tabs>
        <w:spacing w:line="322" w:lineRule="exact"/>
        <w:ind w:left="1517" w:hanging="707"/>
        <w:jc w:val="both"/>
        <w:rPr>
          <w:sz w:val="28"/>
        </w:rPr>
      </w:pPr>
      <w:r w:rsidRPr="00744DE6">
        <w:rPr>
          <w:sz w:val="28"/>
        </w:rPr>
        <w:t>Земельного</w:t>
      </w:r>
      <w:r w:rsidRPr="00744DE6">
        <w:rPr>
          <w:spacing w:val="-8"/>
          <w:sz w:val="28"/>
        </w:rPr>
        <w:t xml:space="preserve"> </w:t>
      </w:r>
      <w:r w:rsidRPr="00744DE6">
        <w:rPr>
          <w:sz w:val="28"/>
        </w:rPr>
        <w:t>кодекса</w:t>
      </w:r>
      <w:r w:rsidRPr="00744DE6">
        <w:rPr>
          <w:spacing w:val="-10"/>
          <w:sz w:val="28"/>
        </w:rPr>
        <w:t xml:space="preserve"> </w:t>
      </w:r>
      <w:r w:rsidRPr="00744DE6">
        <w:rPr>
          <w:sz w:val="28"/>
        </w:rPr>
        <w:t>Российской</w:t>
      </w:r>
      <w:r w:rsidRPr="00744DE6">
        <w:rPr>
          <w:spacing w:val="-8"/>
          <w:sz w:val="28"/>
        </w:rPr>
        <w:t xml:space="preserve"> </w:t>
      </w:r>
      <w:r w:rsidRPr="00744DE6">
        <w:rPr>
          <w:spacing w:val="-2"/>
          <w:sz w:val="28"/>
        </w:rPr>
        <w:t>Федерации;</w:t>
      </w:r>
    </w:p>
    <w:p w14:paraId="0208F541" w14:textId="77777777" w:rsidR="00744DE6" w:rsidRPr="00744DE6" w:rsidRDefault="00744DE6" w:rsidP="00744DE6">
      <w:pPr>
        <w:numPr>
          <w:ilvl w:val="0"/>
          <w:numId w:val="7"/>
        </w:numPr>
        <w:tabs>
          <w:tab w:val="left" w:pos="1516"/>
        </w:tabs>
        <w:ind w:right="104" w:firstLine="707"/>
        <w:jc w:val="both"/>
        <w:rPr>
          <w:sz w:val="28"/>
        </w:rPr>
      </w:pPr>
      <w:r w:rsidRPr="00744DE6">
        <w:rPr>
          <w:sz w:val="28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14:paraId="2CB5808D" w14:textId="77777777" w:rsidR="00744DE6" w:rsidRPr="00744DE6" w:rsidRDefault="00744DE6" w:rsidP="00744DE6">
      <w:pPr>
        <w:numPr>
          <w:ilvl w:val="0"/>
          <w:numId w:val="7"/>
        </w:numPr>
        <w:tabs>
          <w:tab w:val="left" w:pos="1516"/>
        </w:tabs>
        <w:ind w:right="105" w:firstLine="707"/>
        <w:jc w:val="both"/>
        <w:rPr>
          <w:sz w:val="28"/>
        </w:rPr>
      </w:pPr>
      <w:r w:rsidRPr="00744DE6">
        <w:rPr>
          <w:sz w:val="28"/>
        </w:rPr>
        <w:t>Федерального закона от 17 декабря 2011 г. № 416-ФЗ «О водоснабжении и водоотведении»;</w:t>
      </w:r>
    </w:p>
    <w:p w14:paraId="4A117512" w14:textId="77777777" w:rsidR="00744DE6" w:rsidRPr="00744DE6" w:rsidRDefault="00744DE6" w:rsidP="00744DE6">
      <w:pPr>
        <w:numPr>
          <w:ilvl w:val="0"/>
          <w:numId w:val="7"/>
        </w:numPr>
        <w:tabs>
          <w:tab w:val="left" w:pos="1516"/>
        </w:tabs>
        <w:ind w:right="109" w:firstLine="707"/>
        <w:jc w:val="both"/>
        <w:rPr>
          <w:sz w:val="28"/>
        </w:rPr>
      </w:pPr>
      <w:r w:rsidRPr="00744DE6">
        <w:rPr>
          <w:sz w:val="28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1AC507D6" w14:textId="60A56946" w:rsidR="00744DE6" w:rsidRPr="00744DE6" w:rsidRDefault="00744DE6" w:rsidP="00744DE6">
      <w:pPr>
        <w:numPr>
          <w:ilvl w:val="0"/>
          <w:numId w:val="7"/>
        </w:numPr>
        <w:tabs>
          <w:tab w:val="left" w:pos="1516"/>
        </w:tabs>
        <w:ind w:right="105" w:firstLine="707"/>
        <w:jc w:val="both"/>
        <w:rPr>
          <w:sz w:val="28"/>
        </w:rPr>
      </w:pPr>
      <w:r w:rsidRPr="00744DE6">
        <w:rPr>
          <w:sz w:val="28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744DE6">
        <w:rPr>
          <w:sz w:val="28"/>
        </w:rPr>
        <w:t xml:space="preserve">программ комплексного развития систем коммунальной инфраструктуры муниципальных </w:t>
      </w:r>
      <w:r w:rsidR="00F0704A">
        <w:rPr>
          <w:spacing w:val="-2"/>
          <w:sz w:val="28"/>
        </w:rPr>
        <w:t>образований</w:t>
      </w:r>
      <w:proofErr w:type="gramEnd"/>
      <w:r w:rsidR="00F0704A">
        <w:rPr>
          <w:spacing w:val="-2"/>
          <w:sz w:val="28"/>
        </w:rPr>
        <w:t>»;</w:t>
      </w:r>
    </w:p>
    <w:p w14:paraId="13CA5D7C" w14:textId="78808D64" w:rsidR="00744DE6" w:rsidRPr="00744DE6" w:rsidRDefault="00744DE6" w:rsidP="00744DE6">
      <w:pPr>
        <w:numPr>
          <w:ilvl w:val="0"/>
          <w:numId w:val="7"/>
        </w:numPr>
        <w:tabs>
          <w:tab w:val="left" w:pos="1586"/>
        </w:tabs>
        <w:ind w:right="100" w:firstLine="707"/>
        <w:jc w:val="both"/>
        <w:rPr>
          <w:sz w:val="28"/>
        </w:rPr>
      </w:pPr>
      <w:r w:rsidRPr="00744DE6">
        <w:rPr>
          <w:sz w:val="28"/>
        </w:rPr>
        <w:t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</w:t>
      </w:r>
      <w:proofErr w:type="gramStart"/>
      <w:r w:rsidRPr="00744DE6">
        <w:rPr>
          <w:sz w:val="28"/>
        </w:rPr>
        <w:t>о-</w:t>
      </w:r>
      <w:proofErr w:type="gramEnd"/>
      <w:r w:rsidRPr="00744DE6">
        <w:rPr>
          <w:sz w:val="28"/>
        </w:rPr>
        <w:t xml:space="preserve"> эпидемиологические правила и нормативы», утвержден постановлением Главного государственного санитарного врача РФ от 26.09.2001 года № 24</w:t>
      </w:r>
      <w:r w:rsidR="00F0704A">
        <w:rPr>
          <w:sz w:val="28"/>
        </w:rPr>
        <w:t>.</w:t>
      </w:r>
    </w:p>
    <w:p w14:paraId="55710F20" w14:textId="71F5A9D0" w:rsidR="00744DE6" w:rsidRPr="00744DE6" w:rsidRDefault="00744DE6" w:rsidP="00744DE6">
      <w:pPr>
        <w:ind w:left="102"/>
        <w:rPr>
          <w:sz w:val="28"/>
        </w:rPr>
      </w:pPr>
    </w:p>
    <w:p w14:paraId="6D5E177D" w14:textId="76BD26D7" w:rsidR="00744DE6" w:rsidRPr="00744DE6" w:rsidRDefault="00F0704A" w:rsidP="00744DE6">
      <w:pPr>
        <w:numPr>
          <w:ilvl w:val="1"/>
          <w:numId w:val="8"/>
        </w:numPr>
        <w:tabs>
          <w:tab w:val="left" w:pos="1030"/>
        </w:tabs>
        <w:spacing w:before="4"/>
        <w:ind w:left="1030" w:hanging="209"/>
        <w:jc w:val="both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Цели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задачи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разработки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</w:t>
      </w:r>
      <w:r w:rsidR="00744DE6" w:rsidRPr="00744DE6">
        <w:rPr>
          <w:b/>
          <w:bCs/>
          <w:spacing w:val="-6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реализации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плана</w:t>
      </w:r>
      <w:r w:rsidR="00744DE6" w:rsidRPr="00744DE6">
        <w:rPr>
          <w:b/>
          <w:bCs/>
          <w:spacing w:val="-2"/>
          <w:sz w:val="28"/>
          <w:szCs w:val="28"/>
        </w:rPr>
        <w:t xml:space="preserve"> мероприятий</w:t>
      </w:r>
    </w:p>
    <w:p w14:paraId="4DB80095" w14:textId="00C25A67" w:rsidR="00744DE6" w:rsidRPr="00744DE6" w:rsidRDefault="00744DE6" w:rsidP="00744DE6">
      <w:pPr>
        <w:numPr>
          <w:ilvl w:val="2"/>
          <w:numId w:val="8"/>
        </w:numPr>
        <w:tabs>
          <w:tab w:val="left" w:pos="1371"/>
        </w:tabs>
        <w:spacing w:before="317"/>
        <w:ind w:right="109" w:firstLine="707"/>
        <w:jc w:val="both"/>
        <w:rPr>
          <w:sz w:val="28"/>
        </w:rPr>
      </w:pPr>
      <w:r w:rsidRPr="00744DE6">
        <w:rPr>
          <w:sz w:val="28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</w:t>
      </w:r>
      <w:r w:rsidR="00F0704A">
        <w:rPr>
          <w:sz w:val="28"/>
        </w:rPr>
        <w:t>5</w:t>
      </w:r>
      <w:r w:rsidRPr="00744DE6">
        <w:rPr>
          <w:sz w:val="28"/>
        </w:rPr>
        <w:t>-202</w:t>
      </w:r>
      <w:r w:rsidR="00F0704A">
        <w:rPr>
          <w:sz w:val="28"/>
        </w:rPr>
        <w:t>9</w:t>
      </w:r>
      <w:r w:rsidRPr="00744DE6">
        <w:rPr>
          <w:sz w:val="28"/>
        </w:rPr>
        <w:t xml:space="preserve"> годы - выполнение мероприятий, направленных на приведения качества питьевой воды в соответствие с установленными </w:t>
      </w:r>
      <w:r w:rsidRPr="00744DE6">
        <w:rPr>
          <w:spacing w:val="-2"/>
          <w:sz w:val="28"/>
        </w:rPr>
        <w:t>требованиями.</w:t>
      </w:r>
    </w:p>
    <w:p w14:paraId="26FB3CCE" w14:textId="3B12C370" w:rsidR="00744DE6" w:rsidRPr="00744DE6" w:rsidRDefault="00F0704A" w:rsidP="00744DE6">
      <w:pPr>
        <w:numPr>
          <w:ilvl w:val="2"/>
          <w:numId w:val="8"/>
        </w:numPr>
        <w:tabs>
          <w:tab w:val="left" w:pos="1228"/>
        </w:tabs>
        <w:spacing w:before="1" w:line="322" w:lineRule="exact"/>
        <w:ind w:left="1228" w:hanging="418"/>
        <w:jc w:val="both"/>
        <w:rPr>
          <w:sz w:val="28"/>
        </w:rPr>
      </w:pPr>
      <w:r>
        <w:rPr>
          <w:sz w:val="28"/>
        </w:rPr>
        <w:t xml:space="preserve"> </w:t>
      </w:r>
      <w:r w:rsidR="00744DE6" w:rsidRPr="00744DE6">
        <w:rPr>
          <w:sz w:val="28"/>
        </w:rPr>
        <w:t>Задачи</w:t>
      </w:r>
      <w:r w:rsidR="00744DE6" w:rsidRPr="00744DE6">
        <w:rPr>
          <w:spacing w:val="-8"/>
          <w:sz w:val="28"/>
        </w:rPr>
        <w:t xml:space="preserve"> </w:t>
      </w:r>
      <w:r w:rsidR="00744DE6" w:rsidRPr="00744DE6">
        <w:rPr>
          <w:sz w:val="28"/>
        </w:rPr>
        <w:t>разработки</w:t>
      </w:r>
      <w:r w:rsidR="00744DE6" w:rsidRPr="00744DE6">
        <w:rPr>
          <w:spacing w:val="-4"/>
          <w:sz w:val="28"/>
        </w:rPr>
        <w:t xml:space="preserve"> </w:t>
      </w:r>
      <w:r w:rsidR="00744DE6" w:rsidRPr="00744DE6">
        <w:rPr>
          <w:sz w:val="28"/>
        </w:rPr>
        <w:t>плана</w:t>
      </w:r>
      <w:r w:rsidR="00744DE6" w:rsidRPr="00744DE6">
        <w:rPr>
          <w:spacing w:val="-5"/>
          <w:sz w:val="28"/>
        </w:rPr>
        <w:t xml:space="preserve"> </w:t>
      </w:r>
      <w:r w:rsidR="00744DE6" w:rsidRPr="00744DE6">
        <w:rPr>
          <w:spacing w:val="-2"/>
          <w:sz w:val="28"/>
        </w:rPr>
        <w:t>мероприятий:</w:t>
      </w:r>
    </w:p>
    <w:p w14:paraId="0F587B2A" w14:textId="77777777" w:rsidR="00744DE6" w:rsidRPr="00744DE6" w:rsidRDefault="00744DE6" w:rsidP="00744DE6">
      <w:pPr>
        <w:numPr>
          <w:ilvl w:val="3"/>
          <w:numId w:val="8"/>
        </w:numPr>
        <w:tabs>
          <w:tab w:val="left" w:pos="1516"/>
        </w:tabs>
        <w:ind w:right="111" w:firstLine="707"/>
        <w:jc w:val="both"/>
        <w:rPr>
          <w:sz w:val="28"/>
        </w:rPr>
      </w:pPr>
      <w:r w:rsidRPr="00744DE6">
        <w:rPr>
          <w:sz w:val="28"/>
        </w:rPr>
        <w:t xml:space="preserve">Обеспечение необходимых объемов и качества питьевой воды, </w:t>
      </w:r>
      <w:r w:rsidRPr="00744DE6">
        <w:rPr>
          <w:sz w:val="28"/>
        </w:rPr>
        <w:lastRenderedPageBreak/>
        <w:t>выполнения нормативных требований к качеству питьевой воды.</w:t>
      </w:r>
    </w:p>
    <w:p w14:paraId="14DF502B" w14:textId="7AC540B0" w:rsidR="002C7493" w:rsidRDefault="00E42B67" w:rsidP="00744DE6">
      <w:pPr>
        <w:spacing w:before="67" w:line="242" w:lineRule="auto"/>
        <w:ind w:left="102" w:right="105"/>
        <w:jc w:val="both"/>
        <w:rPr>
          <w:sz w:val="28"/>
          <w:szCs w:val="28"/>
        </w:rPr>
      </w:pPr>
      <w:r>
        <w:rPr>
          <w:spacing w:val="-2"/>
          <w:sz w:val="28"/>
        </w:rPr>
        <w:tab/>
        <w:t xml:space="preserve">- </w:t>
      </w:r>
      <w:r w:rsidR="00744DE6" w:rsidRPr="00744DE6">
        <w:rPr>
          <w:spacing w:val="-2"/>
          <w:sz w:val="28"/>
        </w:rPr>
        <w:t>Обеспечение</w:t>
      </w:r>
      <w:r w:rsidR="00744DE6" w:rsidRPr="00744DE6">
        <w:rPr>
          <w:sz w:val="28"/>
        </w:rPr>
        <w:tab/>
      </w:r>
      <w:r w:rsidR="00744DE6" w:rsidRPr="00744DE6">
        <w:rPr>
          <w:spacing w:val="-2"/>
          <w:sz w:val="28"/>
        </w:rPr>
        <w:t>подключения</w:t>
      </w:r>
      <w:r w:rsidR="00744DE6" w:rsidRPr="00744DE6">
        <w:rPr>
          <w:sz w:val="28"/>
        </w:rPr>
        <w:tab/>
      </w:r>
      <w:r w:rsidR="00744DE6" w:rsidRPr="00744DE6">
        <w:rPr>
          <w:spacing w:val="-2"/>
          <w:sz w:val="28"/>
        </w:rPr>
        <w:t>вновь</w:t>
      </w:r>
      <w:r>
        <w:rPr>
          <w:spacing w:val="-2"/>
          <w:sz w:val="28"/>
        </w:rPr>
        <w:t xml:space="preserve"> </w:t>
      </w:r>
      <w:r w:rsidR="00744DE6" w:rsidRPr="00744DE6">
        <w:rPr>
          <w:spacing w:val="-2"/>
          <w:sz w:val="28"/>
        </w:rPr>
        <w:t>строящихс</w:t>
      </w:r>
      <w:proofErr w:type="gramStart"/>
      <w:r w:rsidR="00744DE6" w:rsidRPr="00744DE6">
        <w:rPr>
          <w:spacing w:val="-2"/>
          <w:sz w:val="28"/>
        </w:rPr>
        <w:t>я</w:t>
      </w:r>
      <w:r w:rsidR="00744DE6" w:rsidRPr="00744DE6">
        <w:rPr>
          <w:sz w:val="28"/>
          <w:szCs w:val="28"/>
        </w:rPr>
        <w:t>(</w:t>
      </w:r>
      <w:proofErr w:type="gramEnd"/>
      <w:r w:rsidR="00744DE6" w:rsidRPr="00744DE6">
        <w:rPr>
          <w:sz w:val="28"/>
          <w:szCs w:val="28"/>
        </w:rPr>
        <w:t xml:space="preserve">реконструируемых) </w:t>
      </w:r>
    </w:p>
    <w:p w14:paraId="03A9B84C" w14:textId="5613497A" w:rsidR="00744DE6" w:rsidRPr="00744DE6" w:rsidRDefault="00744DE6" w:rsidP="00744DE6">
      <w:pPr>
        <w:spacing w:before="67" w:line="242" w:lineRule="auto"/>
        <w:ind w:left="102" w:right="105"/>
        <w:jc w:val="both"/>
        <w:rPr>
          <w:sz w:val="28"/>
          <w:szCs w:val="28"/>
        </w:rPr>
      </w:pPr>
      <w:r w:rsidRPr="00744DE6">
        <w:rPr>
          <w:sz w:val="28"/>
          <w:szCs w:val="28"/>
        </w:rPr>
        <w:t>объектов капитального строительства к системам водоснабжения с гарантированным объемом заявленных мощностей.</w:t>
      </w:r>
    </w:p>
    <w:p w14:paraId="210FDFF4" w14:textId="77777777" w:rsidR="00744DE6" w:rsidRPr="00744DE6" w:rsidRDefault="00744DE6" w:rsidP="00744DE6">
      <w:pPr>
        <w:numPr>
          <w:ilvl w:val="3"/>
          <w:numId w:val="8"/>
        </w:numPr>
        <w:tabs>
          <w:tab w:val="left" w:pos="1516"/>
        </w:tabs>
        <w:ind w:right="111" w:firstLine="707"/>
        <w:jc w:val="both"/>
        <w:rPr>
          <w:sz w:val="28"/>
        </w:rPr>
      </w:pPr>
      <w:r w:rsidRPr="00744DE6">
        <w:rPr>
          <w:sz w:val="28"/>
        </w:rPr>
        <w:t xml:space="preserve">Обеспечение подачи качественной воды от источника до </w:t>
      </w:r>
      <w:r w:rsidRPr="00744DE6">
        <w:rPr>
          <w:spacing w:val="-2"/>
          <w:sz w:val="28"/>
        </w:rPr>
        <w:t>потребителя.</w:t>
      </w:r>
    </w:p>
    <w:p w14:paraId="790F4AC9" w14:textId="7C4F8C81" w:rsidR="00744DE6" w:rsidRPr="00744DE6" w:rsidRDefault="00E42B67" w:rsidP="00744DE6">
      <w:pPr>
        <w:numPr>
          <w:ilvl w:val="2"/>
          <w:numId w:val="8"/>
        </w:numPr>
        <w:tabs>
          <w:tab w:val="left" w:pos="1230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 </w:t>
      </w:r>
      <w:r w:rsidR="00744DE6" w:rsidRPr="00744DE6">
        <w:rPr>
          <w:sz w:val="28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14:paraId="5AB4F53B" w14:textId="77777777" w:rsidR="00744DE6" w:rsidRPr="00744DE6" w:rsidRDefault="00744DE6" w:rsidP="00744DE6">
      <w:pPr>
        <w:rPr>
          <w:sz w:val="28"/>
          <w:szCs w:val="28"/>
        </w:rPr>
      </w:pPr>
    </w:p>
    <w:p w14:paraId="6B30CE25" w14:textId="12CE38B6" w:rsidR="00744DE6" w:rsidRPr="00744DE6" w:rsidRDefault="00E42B67" w:rsidP="002C7493">
      <w:pPr>
        <w:numPr>
          <w:ilvl w:val="1"/>
          <w:numId w:val="8"/>
        </w:numPr>
        <w:tabs>
          <w:tab w:val="left" w:pos="2633"/>
        </w:tabs>
        <w:ind w:left="2633" w:hanging="210"/>
        <w:jc w:val="left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Целевые</w:t>
      </w:r>
      <w:r w:rsidR="00744DE6" w:rsidRPr="00744DE6">
        <w:rPr>
          <w:b/>
          <w:bCs/>
          <w:spacing w:val="-4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индикаторы</w:t>
      </w:r>
      <w:r w:rsidR="00744DE6" w:rsidRPr="00744DE6">
        <w:rPr>
          <w:b/>
          <w:bCs/>
          <w:spacing w:val="-4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показатели</w:t>
      </w:r>
    </w:p>
    <w:p w14:paraId="4A6148FE" w14:textId="77777777" w:rsidR="00744DE6" w:rsidRPr="00744DE6" w:rsidRDefault="00744DE6" w:rsidP="00744DE6">
      <w:pPr>
        <w:tabs>
          <w:tab w:val="left" w:pos="2066"/>
          <w:tab w:val="left" w:pos="3731"/>
          <w:tab w:val="left" w:pos="4094"/>
          <w:tab w:val="left" w:pos="5634"/>
          <w:tab w:val="left" w:pos="6884"/>
          <w:tab w:val="left" w:pos="8798"/>
        </w:tabs>
        <w:spacing w:before="317"/>
        <w:ind w:left="102" w:right="111" w:firstLine="707"/>
        <w:rPr>
          <w:sz w:val="28"/>
          <w:szCs w:val="28"/>
        </w:rPr>
      </w:pPr>
      <w:r w:rsidRPr="00744DE6">
        <w:rPr>
          <w:spacing w:val="-2"/>
          <w:sz w:val="28"/>
          <w:szCs w:val="28"/>
        </w:rPr>
        <w:t>Целевые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индикаторы</w:t>
      </w:r>
      <w:r w:rsidRPr="00744DE6">
        <w:rPr>
          <w:sz w:val="28"/>
          <w:szCs w:val="28"/>
        </w:rPr>
        <w:tab/>
      </w:r>
      <w:r w:rsidRPr="00744DE6">
        <w:rPr>
          <w:spacing w:val="-10"/>
          <w:sz w:val="28"/>
          <w:szCs w:val="28"/>
        </w:rPr>
        <w:t>–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показатели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качества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поставляемых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услуг водоснабжения.</w:t>
      </w:r>
    </w:p>
    <w:p w14:paraId="113A1351" w14:textId="77777777" w:rsidR="00744DE6" w:rsidRPr="00744DE6" w:rsidRDefault="00744DE6" w:rsidP="00744DE6">
      <w:pPr>
        <w:tabs>
          <w:tab w:val="left" w:pos="2438"/>
          <w:tab w:val="left" w:pos="3817"/>
          <w:tab w:val="left" w:pos="5265"/>
          <w:tab w:val="left" w:pos="6214"/>
          <w:tab w:val="left" w:pos="6849"/>
          <w:tab w:val="left" w:pos="8552"/>
        </w:tabs>
        <w:spacing w:before="2"/>
        <w:ind w:left="102" w:right="112" w:firstLine="707"/>
        <w:rPr>
          <w:sz w:val="28"/>
          <w:szCs w:val="28"/>
        </w:rPr>
      </w:pPr>
      <w:r w:rsidRPr="00744DE6">
        <w:rPr>
          <w:spacing w:val="-2"/>
          <w:sz w:val="28"/>
          <w:szCs w:val="28"/>
        </w:rPr>
        <w:t>Доведение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качества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питьевой</w:t>
      </w:r>
      <w:r w:rsidRPr="00744DE6">
        <w:rPr>
          <w:sz w:val="28"/>
          <w:szCs w:val="28"/>
        </w:rPr>
        <w:tab/>
      </w:r>
      <w:r w:rsidRPr="00744DE6">
        <w:rPr>
          <w:spacing w:val="-4"/>
          <w:sz w:val="28"/>
          <w:szCs w:val="28"/>
        </w:rPr>
        <w:t>воды</w:t>
      </w:r>
      <w:r w:rsidRPr="00744DE6">
        <w:rPr>
          <w:sz w:val="28"/>
          <w:szCs w:val="28"/>
        </w:rPr>
        <w:tab/>
      </w:r>
      <w:r w:rsidRPr="00744DE6">
        <w:rPr>
          <w:spacing w:val="-6"/>
          <w:sz w:val="28"/>
          <w:szCs w:val="28"/>
        </w:rPr>
        <w:t>до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>требования</w:t>
      </w:r>
      <w:r w:rsidRPr="00744DE6">
        <w:rPr>
          <w:sz w:val="28"/>
          <w:szCs w:val="28"/>
        </w:rPr>
        <w:tab/>
      </w:r>
      <w:r w:rsidRPr="00744DE6">
        <w:rPr>
          <w:spacing w:val="-2"/>
          <w:sz w:val="28"/>
          <w:szCs w:val="28"/>
        </w:rPr>
        <w:t xml:space="preserve">уровня, </w:t>
      </w:r>
      <w:r w:rsidRPr="00744DE6">
        <w:rPr>
          <w:sz w:val="28"/>
          <w:szCs w:val="28"/>
        </w:rPr>
        <w:t>соответствующего государственному стандарту, по следующим показателям:</w:t>
      </w:r>
    </w:p>
    <w:p w14:paraId="7C03B222" w14:textId="77777777" w:rsidR="00744DE6" w:rsidRPr="00744DE6" w:rsidRDefault="00744DE6" w:rsidP="00744DE6">
      <w:pPr>
        <w:numPr>
          <w:ilvl w:val="0"/>
          <w:numId w:val="6"/>
        </w:numPr>
        <w:tabs>
          <w:tab w:val="left" w:pos="1517"/>
        </w:tabs>
        <w:spacing w:line="340" w:lineRule="exact"/>
        <w:ind w:left="1517" w:hanging="707"/>
        <w:rPr>
          <w:sz w:val="28"/>
        </w:rPr>
      </w:pPr>
      <w:r w:rsidRPr="00744DE6">
        <w:rPr>
          <w:sz w:val="28"/>
        </w:rPr>
        <w:t>по</w:t>
      </w:r>
      <w:r w:rsidRPr="00744DE6">
        <w:rPr>
          <w:spacing w:val="-1"/>
          <w:sz w:val="28"/>
        </w:rPr>
        <w:t xml:space="preserve"> </w:t>
      </w:r>
      <w:r w:rsidRPr="00744DE6">
        <w:rPr>
          <w:sz w:val="28"/>
        </w:rPr>
        <w:t>железу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не</w:t>
      </w:r>
      <w:r w:rsidRPr="00744DE6">
        <w:rPr>
          <w:spacing w:val="-1"/>
          <w:sz w:val="28"/>
        </w:rPr>
        <w:t xml:space="preserve"> </w:t>
      </w:r>
      <w:r w:rsidRPr="00744DE6">
        <w:rPr>
          <w:sz w:val="28"/>
        </w:rPr>
        <w:t>более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0,3</w:t>
      </w:r>
      <w:r w:rsidRPr="00744DE6">
        <w:rPr>
          <w:spacing w:val="-1"/>
          <w:sz w:val="28"/>
        </w:rPr>
        <w:t xml:space="preserve"> </w:t>
      </w:r>
      <w:r w:rsidRPr="00744DE6">
        <w:rPr>
          <w:spacing w:val="-2"/>
          <w:sz w:val="28"/>
        </w:rPr>
        <w:t>мг\дм</w:t>
      </w:r>
      <w:r w:rsidRPr="00744DE6">
        <w:rPr>
          <w:spacing w:val="-2"/>
          <w:sz w:val="28"/>
          <w:vertAlign w:val="superscript"/>
        </w:rPr>
        <w:t>3</w:t>
      </w:r>
    </w:p>
    <w:p w14:paraId="34D5CCE5" w14:textId="77777777" w:rsidR="00744DE6" w:rsidRPr="00744DE6" w:rsidRDefault="00744DE6" w:rsidP="00744DE6">
      <w:pPr>
        <w:numPr>
          <w:ilvl w:val="0"/>
          <w:numId w:val="6"/>
        </w:numPr>
        <w:tabs>
          <w:tab w:val="left" w:pos="1517"/>
        </w:tabs>
        <w:spacing w:line="342" w:lineRule="exact"/>
        <w:ind w:left="1517" w:hanging="707"/>
        <w:rPr>
          <w:sz w:val="28"/>
        </w:rPr>
      </w:pPr>
      <w:r w:rsidRPr="00744DE6">
        <w:rPr>
          <w:sz w:val="28"/>
        </w:rPr>
        <w:t>жесткость</w:t>
      </w:r>
      <w:r w:rsidRPr="00744DE6">
        <w:rPr>
          <w:spacing w:val="-3"/>
          <w:sz w:val="28"/>
        </w:rPr>
        <w:t xml:space="preserve"> </w:t>
      </w:r>
      <w:r w:rsidRPr="00744DE6">
        <w:rPr>
          <w:sz w:val="28"/>
        </w:rPr>
        <w:t>не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более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7,0</w:t>
      </w:r>
      <w:r w:rsidRPr="00744DE6">
        <w:rPr>
          <w:spacing w:val="-1"/>
          <w:sz w:val="28"/>
        </w:rPr>
        <w:t xml:space="preserve"> </w:t>
      </w:r>
      <w:r w:rsidRPr="00744DE6">
        <w:rPr>
          <w:spacing w:val="-2"/>
          <w:sz w:val="28"/>
        </w:rPr>
        <w:t>градусов</w:t>
      </w:r>
    </w:p>
    <w:p w14:paraId="0922417D" w14:textId="0C625DBC" w:rsidR="00744DE6" w:rsidRPr="00744DE6" w:rsidRDefault="00744DE6" w:rsidP="00744DE6">
      <w:pPr>
        <w:numPr>
          <w:ilvl w:val="0"/>
          <w:numId w:val="6"/>
        </w:numPr>
        <w:tabs>
          <w:tab w:val="left" w:pos="1517"/>
        </w:tabs>
        <w:ind w:left="1517" w:hanging="707"/>
        <w:rPr>
          <w:sz w:val="28"/>
        </w:rPr>
      </w:pPr>
      <w:r w:rsidRPr="00744DE6">
        <w:rPr>
          <w:sz w:val="28"/>
        </w:rPr>
        <w:t>цветность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–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20</w:t>
      </w:r>
      <w:r w:rsidRPr="00744DE6">
        <w:rPr>
          <w:spacing w:val="-2"/>
          <w:sz w:val="28"/>
        </w:rPr>
        <w:t xml:space="preserve"> градусов</w:t>
      </w:r>
      <w:r w:rsidR="00E42B67">
        <w:rPr>
          <w:spacing w:val="-2"/>
          <w:sz w:val="28"/>
        </w:rPr>
        <w:t>.</w:t>
      </w:r>
    </w:p>
    <w:p w14:paraId="02371927" w14:textId="77777777" w:rsidR="00744DE6" w:rsidRPr="00744DE6" w:rsidRDefault="00744DE6" w:rsidP="00744DE6">
      <w:pPr>
        <w:spacing w:before="5"/>
        <w:jc w:val="center"/>
        <w:rPr>
          <w:sz w:val="28"/>
          <w:szCs w:val="28"/>
        </w:rPr>
      </w:pPr>
    </w:p>
    <w:p w14:paraId="16CC9E40" w14:textId="34B2B0F1" w:rsidR="00744DE6" w:rsidRPr="00744DE6" w:rsidRDefault="00E42B67" w:rsidP="00744DE6">
      <w:pPr>
        <w:numPr>
          <w:ilvl w:val="1"/>
          <w:numId w:val="8"/>
        </w:numPr>
        <w:tabs>
          <w:tab w:val="left" w:pos="2497"/>
          <w:tab w:val="left" w:pos="2552"/>
        </w:tabs>
        <w:spacing w:before="1" w:line="319" w:lineRule="exact"/>
        <w:ind w:left="2497" w:hanging="209"/>
        <w:jc w:val="left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Срок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разработки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плана</w:t>
      </w:r>
      <w:r w:rsidR="00744DE6" w:rsidRPr="00744DE6">
        <w:rPr>
          <w:b/>
          <w:bCs/>
          <w:spacing w:val="-6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мероприятий</w:t>
      </w:r>
    </w:p>
    <w:p w14:paraId="463AD781" w14:textId="77777777" w:rsidR="00E42B67" w:rsidRDefault="00E42B67" w:rsidP="00744DE6">
      <w:pPr>
        <w:ind w:left="102" w:right="106" w:firstLine="707"/>
        <w:jc w:val="both"/>
        <w:rPr>
          <w:sz w:val="28"/>
          <w:szCs w:val="28"/>
        </w:rPr>
      </w:pPr>
    </w:p>
    <w:p w14:paraId="42DFAFC1" w14:textId="638076D2" w:rsidR="00744DE6" w:rsidRPr="00744DE6" w:rsidRDefault="00744DE6" w:rsidP="00744DE6">
      <w:pPr>
        <w:ind w:left="102" w:right="106" w:firstLine="707"/>
        <w:jc w:val="both"/>
        <w:rPr>
          <w:sz w:val="28"/>
          <w:szCs w:val="28"/>
        </w:rPr>
      </w:pPr>
      <w:r w:rsidRPr="00744DE6">
        <w:rPr>
          <w:sz w:val="28"/>
          <w:szCs w:val="28"/>
        </w:rPr>
        <w:t xml:space="preserve">Срок разработки плана мероприятий – в течение </w:t>
      </w:r>
      <w:r w:rsidR="00EA5C65" w:rsidRPr="00EA5C65">
        <w:rPr>
          <w:sz w:val="28"/>
          <w:szCs w:val="28"/>
        </w:rPr>
        <w:t xml:space="preserve">шести </w:t>
      </w:r>
      <w:r w:rsidR="00EA5C65" w:rsidRPr="00744DE6">
        <w:rPr>
          <w:sz w:val="28"/>
          <w:szCs w:val="28"/>
        </w:rPr>
        <w:t>месяцев</w:t>
      </w:r>
      <w:r w:rsidRPr="00744DE6">
        <w:rPr>
          <w:sz w:val="28"/>
          <w:szCs w:val="28"/>
        </w:rPr>
        <w:t xml:space="preserve"> с момента утверждения технического задания.</w:t>
      </w:r>
    </w:p>
    <w:p w14:paraId="1A6659EE" w14:textId="77777777" w:rsidR="00744DE6" w:rsidRPr="00744DE6" w:rsidRDefault="00744DE6" w:rsidP="00744DE6">
      <w:pPr>
        <w:spacing w:before="1"/>
        <w:rPr>
          <w:sz w:val="28"/>
          <w:szCs w:val="28"/>
        </w:rPr>
      </w:pPr>
    </w:p>
    <w:p w14:paraId="6394B8A1" w14:textId="5A6A546A" w:rsidR="00744DE6" w:rsidRPr="00744DE6" w:rsidRDefault="00E42B67" w:rsidP="00744DE6">
      <w:pPr>
        <w:numPr>
          <w:ilvl w:val="1"/>
          <w:numId w:val="8"/>
        </w:numPr>
        <w:tabs>
          <w:tab w:val="left" w:pos="2775"/>
        </w:tabs>
        <w:spacing w:line="317" w:lineRule="exact"/>
        <w:ind w:left="2775" w:hanging="210"/>
        <w:jc w:val="left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Разработчик</w:t>
      </w:r>
      <w:r w:rsidR="00744DE6" w:rsidRPr="00744DE6">
        <w:rPr>
          <w:b/>
          <w:bCs/>
          <w:spacing w:val="-9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плана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мероприятий</w:t>
      </w:r>
    </w:p>
    <w:p w14:paraId="3C355D92" w14:textId="77777777" w:rsidR="00E42B67" w:rsidRDefault="00E42B67" w:rsidP="00744DE6">
      <w:pPr>
        <w:ind w:left="102" w:right="105" w:firstLine="707"/>
        <w:jc w:val="both"/>
        <w:rPr>
          <w:b/>
          <w:sz w:val="28"/>
        </w:rPr>
      </w:pPr>
    </w:p>
    <w:p w14:paraId="5B7BE907" w14:textId="66537591" w:rsidR="00744DE6" w:rsidRPr="00744DE6" w:rsidRDefault="00744DE6" w:rsidP="00744DE6">
      <w:pPr>
        <w:ind w:left="102" w:right="105" w:firstLine="707"/>
        <w:jc w:val="both"/>
        <w:rPr>
          <w:sz w:val="28"/>
        </w:rPr>
      </w:pPr>
      <w:r w:rsidRPr="00744DE6">
        <w:rPr>
          <w:b/>
          <w:sz w:val="28"/>
        </w:rPr>
        <w:t xml:space="preserve">Разработчик плана мероприятий – </w:t>
      </w:r>
      <w:r w:rsidRPr="00744DE6">
        <w:rPr>
          <w:bCs/>
          <w:sz w:val="28"/>
        </w:rPr>
        <w:t xml:space="preserve">Администрация </w:t>
      </w:r>
      <w:r>
        <w:rPr>
          <w:position w:val="1"/>
          <w:sz w:val="28"/>
        </w:rPr>
        <w:t>Горьковского городского поселения Горьковского муниципального района Омской области</w:t>
      </w:r>
      <w:r w:rsidR="00E42B67">
        <w:rPr>
          <w:position w:val="1"/>
          <w:sz w:val="28"/>
        </w:rPr>
        <w:t>.</w:t>
      </w:r>
    </w:p>
    <w:p w14:paraId="3BA7AB01" w14:textId="2AD2191D" w:rsidR="00744DE6" w:rsidRPr="00744DE6" w:rsidRDefault="00E42B67" w:rsidP="00744DE6">
      <w:pPr>
        <w:numPr>
          <w:ilvl w:val="1"/>
          <w:numId w:val="8"/>
        </w:numPr>
        <w:tabs>
          <w:tab w:val="left" w:pos="2194"/>
        </w:tabs>
        <w:spacing w:before="313" w:line="322" w:lineRule="exact"/>
        <w:ind w:left="2194" w:hanging="210"/>
        <w:jc w:val="both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Требования</w:t>
      </w:r>
      <w:r w:rsidR="00744DE6" w:rsidRPr="00744DE6">
        <w:rPr>
          <w:b/>
          <w:bCs/>
          <w:spacing w:val="-8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к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инвестиционной</w:t>
      </w:r>
      <w:r w:rsidR="00744DE6" w:rsidRPr="00744DE6">
        <w:rPr>
          <w:b/>
          <w:bCs/>
          <w:spacing w:val="-6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программе</w:t>
      </w:r>
    </w:p>
    <w:p w14:paraId="64BAC20F" w14:textId="77777777" w:rsidR="00871978" w:rsidRDefault="00E42B67" w:rsidP="00871978">
      <w:pPr>
        <w:tabs>
          <w:tab w:val="left" w:pos="1230"/>
        </w:tabs>
        <w:ind w:left="809" w:right="112"/>
        <w:jc w:val="both"/>
        <w:rPr>
          <w:sz w:val="28"/>
        </w:rPr>
      </w:pPr>
      <w:r>
        <w:rPr>
          <w:sz w:val="28"/>
        </w:rPr>
        <w:t xml:space="preserve"> </w:t>
      </w:r>
    </w:p>
    <w:p w14:paraId="2A5809B3" w14:textId="4F4A5FB2" w:rsidR="00744DE6" w:rsidRPr="00E42B67" w:rsidRDefault="00871978" w:rsidP="00871978">
      <w:pPr>
        <w:tabs>
          <w:tab w:val="left" w:pos="851"/>
        </w:tabs>
        <w:ind w:left="142" w:right="112"/>
        <w:jc w:val="both"/>
        <w:rPr>
          <w:sz w:val="28"/>
        </w:rPr>
      </w:pPr>
      <w:r>
        <w:rPr>
          <w:sz w:val="28"/>
        </w:rPr>
        <w:tab/>
        <w:t xml:space="preserve">6.1. </w:t>
      </w:r>
      <w:r w:rsidR="00744DE6" w:rsidRPr="00E42B67">
        <w:rPr>
          <w:sz w:val="28"/>
        </w:rPr>
        <w:t xml:space="preserve"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</w:t>
      </w:r>
      <w:r w:rsidR="00744DE6" w:rsidRPr="00E42B67">
        <w:rPr>
          <w:spacing w:val="-2"/>
          <w:sz w:val="28"/>
        </w:rPr>
        <w:t>требованиями.</w:t>
      </w:r>
    </w:p>
    <w:p w14:paraId="0E78E4AF" w14:textId="31EB0CA2" w:rsidR="00744DE6" w:rsidRPr="00744DE6" w:rsidRDefault="00871978" w:rsidP="00871978">
      <w:pPr>
        <w:tabs>
          <w:tab w:val="left" w:pos="851"/>
        </w:tabs>
        <w:spacing w:before="1"/>
        <w:ind w:left="142" w:right="110"/>
        <w:jc w:val="both"/>
        <w:rPr>
          <w:sz w:val="28"/>
        </w:rPr>
      </w:pPr>
      <w:r>
        <w:rPr>
          <w:sz w:val="28"/>
        </w:rPr>
        <w:tab/>
        <w:t>6.2.</w:t>
      </w:r>
      <w:r w:rsidR="00E42B67">
        <w:rPr>
          <w:sz w:val="28"/>
        </w:rPr>
        <w:t xml:space="preserve"> </w:t>
      </w:r>
      <w:r w:rsidR="00744DE6" w:rsidRPr="00744DE6">
        <w:rPr>
          <w:sz w:val="28"/>
        </w:rPr>
        <w:t xml:space="preserve">Разработать план мероприятий </w:t>
      </w:r>
      <w:proofErr w:type="gramStart"/>
      <w:r w:rsidR="00744DE6" w:rsidRPr="00744DE6">
        <w:rPr>
          <w:sz w:val="28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="00744DE6" w:rsidRPr="00744DE6">
        <w:rPr>
          <w:sz w:val="28"/>
        </w:rPr>
        <w:t xml:space="preserve"> утверждения технического задания.</w:t>
      </w:r>
    </w:p>
    <w:p w14:paraId="4EE9BA15" w14:textId="2F702021" w:rsidR="00744DE6" w:rsidRPr="00744DE6" w:rsidRDefault="00871978" w:rsidP="00871978">
      <w:pPr>
        <w:tabs>
          <w:tab w:val="left" w:pos="851"/>
        </w:tabs>
        <w:ind w:left="142" w:right="108"/>
        <w:jc w:val="both"/>
        <w:rPr>
          <w:sz w:val="28"/>
        </w:rPr>
      </w:pPr>
      <w:r>
        <w:rPr>
          <w:sz w:val="28"/>
        </w:rPr>
        <w:tab/>
        <w:t>6.3.</w:t>
      </w:r>
      <w:r w:rsidR="00E42B67">
        <w:rPr>
          <w:sz w:val="28"/>
        </w:rPr>
        <w:t xml:space="preserve"> </w:t>
      </w:r>
      <w:r w:rsidR="00744DE6" w:rsidRPr="00744DE6">
        <w:rPr>
          <w:sz w:val="28"/>
        </w:rPr>
        <w:t>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14:paraId="77948D6B" w14:textId="65ED7633" w:rsidR="00744DE6" w:rsidRPr="00744DE6" w:rsidRDefault="00871978" w:rsidP="00871978">
      <w:pPr>
        <w:tabs>
          <w:tab w:val="left" w:pos="851"/>
        </w:tabs>
        <w:spacing w:before="1"/>
        <w:ind w:left="142" w:right="1535"/>
        <w:jc w:val="both"/>
        <w:rPr>
          <w:sz w:val="28"/>
        </w:rPr>
      </w:pPr>
      <w:r>
        <w:rPr>
          <w:sz w:val="28"/>
        </w:rPr>
        <w:lastRenderedPageBreak/>
        <w:tab/>
        <w:t xml:space="preserve">6.4. </w:t>
      </w:r>
      <w:r w:rsidR="00744DE6" w:rsidRPr="00744DE6">
        <w:rPr>
          <w:sz w:val="28"/>
        </w:rPr>
        <w:t>Определение</w:t>
      </w:r>
      <w:r w:rsidR="00744DE6" w:rsidRPr="00744DE6">
        <w:rPr>
          <w:spacing w:val="-14"/>
          <w:sz w:val="28"/>
        </w:rPr>
        <w:t xml:space="preserve"> </w:t>
      </w:r>
      <w:r w:rsidR="00744DE6" w:rsidRPr="00744DE6">
        <w:rPr>
          <w:sz w:val="28"/>
        </w:rPr>
        <w:t>источников</w:t>
      </w:r>
      <w:r w:rsidR="00744DE6" w:rsidRPr="00744DE6">
        <w:rPr>
          <w:spacing w:val="-12"/>
          <w:sz w:val="28"/>
        </w:rPr>
        <w:t xml:space="preserve"> </w:t>
      </w:r>
      <w:r w:rsidR="00744DE6" w:rsidRPr="00744DE6">
        <w:rPr>
          <w:sz w:val="28"/>
        </w:rPr>
        <w:t>финансирования</w:t>
      </w:r>
      <w:r w:rsidR="00744DE6" w:rsidRPr="00744DE6">
        <w:rPr>
          <w:spacing w:val="-11"/>
          <w:sz w:val="28"/>
        </w:rPr>
        <w:t xml:space="preserve"> </w:t>
      </w:r>
      <w:r>
        <w:rPr>
          <w:spacing w:val="-11"/>
          <w:sz w:val="28"/>
        </w:rPr>
        <w:t>м</w:t>
      </w:r>
      <w:r w:rsidR="00744DE6" w:rsidRPr="00744DE6">
        <w:rPr>
          <w:sz w:val="28"/>
        </w:rPr>
        <w:t>ероприятий. Источниками финансирования могут быть:</w:t>
      </w:r>
    </w:p>
    <w:p w14:paraId="7B7E30FC" w14:textId="77777777" w:rsidR="00871978" w:rsidRDefault="00871978" w:rsidP="00871978">
      <w:pPr>
        <w:ind w:left="142" w:right="108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DE6" w:rsidRPr="00744DE6">
        <w:rPr>
          <w:sz w:val="28"/>
          <w:szCs w:val="28"/>
        </w:rPr>
        <w:t xml:space="preserve">собственные средства </w:t>
      </w:r>
      <w:r w:rsidR="004B061B" w:rsidRPr="00744DE6">
        <w:rPr>
          <w:bCs/>
          <w:sz w:val="28"/>
        </w:rPr>
        <w:t xml:space="preserve">Администрация </w:t>
      </w:r>
      <w:r w:rsidR="004B061B">
        <w:rPr>
          <w:position w:val="1"/>
          <w:sz w:val="28"/>
        </w:rPr>
        <w:t>Горьковского городского поселения Горьковского муниципального района Омской области</w:t>
      </w:r>
      <w:r w:rsidR="00744DE6" w:rsidRPr="00744DE6">
        <w:rPr>
          <w:sz w:val="28"/>
          <w:szCs w:val="28"/>
        </w:rPr>
        <w:t>;</w:t>
      </w:r>
    </w:p>
    <w:p w14:paraId="1188E7FF" w14:textId="75803986" w:rsidR="00744DE6" w:rsidRPr="00871978" w:rsidRDefault="00871978" w:rsidP="00871978">
      <w:pPr>
        <w:ind w:left="142" w:right="108" w:firstLine="707"/>
        <w:jc w:val="both"/>
        <w:rPr>
          <w:sz w:val="28"/>
          <w:szCs w:val="28"/>
        </w:rPr>
        <w:sectPr w:rsidR="00744DE6" w:rsidRPr="00871978" w:rsidSect="00E42B67">
          <w:pgSz w:w="11910" w:h="16840"/>
          <w:pgMar w:top="1135" w:right="740" w:bottom="851" w:left="1600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 w:rsidR="00744DE6" w:rsidRPr="00744DE6">
        <w:rPr>
          <w:sz w:val="28"/>
        </w:rPr>
        <w:t>финансовые средства, полученные от применения тарифов на подключение и надбавки к тарифа</w:t>
      </w:r>
      <w:r w:rsidR="00E42B67">
        <w:rPr>
          <w:sz w:val="28"/>
        </w:rPr>
        <w:t>м (при условии их установления).</w:t>
      </w:r>
    </w:p>
    <w:p w14:paraId="4C38EBBE" w14:textId="77777777" w:rsidR="00744DE6" w:rsidRPr="00744DE6" w:rsidRDefault="00744DE6" w:rsidP="00744DE6">
      <w:pPr>
        <w:numPr>
          <w:ilvl w:val="0"/>
          <w:numId w:val="5"/>
        </w:numPr>
        <w:tabs>
          <w:tab w:val="left" w:pos="1516"/>
        </w:tabs>
        <w:spacing w:before="86"/>
        <w:ind w:right="110" w:firstLine="707"/>
        <w:jc w:val="both"/>
        <w:rPr>
          <w:rFonts w:ascii="Symbol" w:hAnsi="Symbol"/>
          <w:sz w:val="28"/>
        </w:rPr>
      </w:pPr>
      <w:r w:rsidRPr="00744DE6">
        <w:rPr>
          <w:sz w:val="28"/>
        </w:rPr>
        <w:lastRenderedPageBreak/>
        <w:t>финансовые средства, определяемые в ходе реализации федеральных, региональных, муниципальных целевых программ.</w:t>
      </w:r>
    </w:p>
    <w:p w14:paraId="3EB8A427" w14:textId="77777777" w:rsidR="00744DE6" w:rsidRPr="00744DE6" w:rsidRDefault="00744DE6" w:rsidP="00744DE6">
      <w:pPr>
        <w:spacing w:before="1"/>
        <w:ind w:left="102" w:right="112" w:firstLine="707"/>
        <w:jc w:val="both"/>
        <w:rPr>
          <w:sz w:val="28"/>
          <w:szCs w:val="28"/>
        </w:rPr>
      </w:pPr>
      <w:r w:rsidRPr="00744DE6">
        <w:rPr>
          <w:sz w:val="28"/>
          <w:szCs w:val="28"/>
        </w:rPr>
        <w:t>Необходимо привести распределение финансовых потребностей по определенным источникам финансирования, в том числе с распределением</w:t>
      </w:r>
      <w:r w:rsidRPr="00744DE6">
        <w:rPr>
          <w:spacing w:val="40"/>
          <w:sz w:val="28"/>
          <w:szCs w:val="28"/>
        </w:rPr>
        <w:t xml:space="preserve"> </w:t>
      </w:r>
      <w:r w:rsidRPr="00744DE6">
        <w:rPr>
          <w:sz w:val="28"/>
          <w:szCs w:val="28"/>
        </w:rPr>
        <w:t>по годам и этапам реализации плана мероприятий.</w:t>
      </w:r>
    </w:p>
    <w:p w14:paraId="4C7E34A0" w14:textId="77777777" w:rsidR="00744DE6" w:rsidRPr="00744DE6" w:rsidRDefault="00744DE6" w:rsidP="00744DE6">
      <w:pPr>
        <w:spacing w:before="6"/>
        <w:rPr>
          <w:sz w:val="28"/>
          <w:szCs w:val="28"/>
        </w:rPr>
      </w:pPr>
    </w:p>
    <w:p w14:paraId="20B5AA67" w14:textId="490395F9" w:rsidR="00744DE6" w:rsidRPr="00744DE6" w:rsidRDefault="008B6F97" w:rsidP="00744DE6">
      <w:pPr>
        <w:numPr>
          <w:ilvl w:val="1"/>
          <w:numId w:val="8"/>
        </w:numPr>
        <w:tabs>
          <w:tab w:val="left" w:pos="2807"/>
        </w:tabs>
        <w:spacing w:line="319" w:lineRule="exact"/>
        <w:ind w:left="2807" w:hanging="209"/>
        <w:jc w:val="both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Содержание</w:t>
      </w:r>
      <w:r w:rsidR="00744DE6" w:rsidRPr="00744DE6">
        <w:rPr>
          <w:b/>
          <w:bCs/>
          <w:spacing w:val="-9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плана</w:t>
      </w:r>
      <w:r w:rsidR="00744DE6" w:rsidRPr="00744DE6">
        <w:rPr>
          <w:b/>
          <w:bCs/>
          <w:spacing w:val="-8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мероприятий</w:t>
      </w:r>
    </w:p>
    <w:p w14:paraId="37844F2D" w14:textId="77777777" w:rsidR="008B6F97" w:rsidRDefault="008B6F97" w:rsidP="00744DE6">
      <w:pPr>
        <w:spacing w:line="319" w:lineRule="exact"/>
        <w:ind w:left="810"/>
        <w:jc w:val="both"/>
        <w:rPr>
          <w:sz w:val="28"/>
          <w:szCs w:val="28"/>
        </w:rPr>
      </w:pPr>
    </w:p>
    <w:p w14:paraId="745707CF" w14:textId="77777777" w:rsidR="00744DE6" w:rsidRPr="00744DE6" w:rsidRDefault="00744DE6" w:rsidP="00744DE6">
      <w:pPr>
        <w:spacing w:line="319" w:lineRule="exact"/>
        <w:ind w:left="810"/>
        <w:jc w:val="both"/>
        <w:rPr>
          <w:sz w:val="28"/>
          <w:szCs w:val="28"/>
        </w:rPr>
      </w:pPr>
      <w:r w:rsidRPr="00744DE6">
        <w:rPr>
          <w:sz w:val="28"/>
          <w:szCs w:val="28"/>
        </w:rPr>
        <w:t>План</w:t>
      </w:r>
      <w:r w:rsidRPr="00744DE6">
        <w:rPr>
          <w:spacing w:val="-4"/>
          <w:sz w:val="28"/>
          <w:szCs w:val="28"/>
        </w:rPr>
        <w:t xml:space="preserve"> </w:t>
      </w:r>
      <w:r w:rsidRPr="00744DE6">
        <w:rPr>
          <w:sz w:val="28"/>
          <w:szCs w:val="28"/>
        </w:rPr>
        <w:t>мероприятий</w:t>
      </w:r>
      <w:r w:rsidRPr="00744DE6">
        <w:rPr>
          <w:spacing w:val="-8"/>
          <w:sz w:val="28"/>
          <w:szCs w:val="28"/>
        </w:rPr>
        <w:t xml:space="preserve"> </w:t>
      </w:r>
      <w:r w:rsidRPr="00744DE6">
        <w:rPr>
          <w:sz w:val="28"/>
          <w:szCs w:val="28"/>
        </w:rPr>
        <w:t>должен</w:t>
      </w:r>
      <w:r w:rsidRPr="00744DE6">
        <w:rPr>
          <w:spacing w:val="-4"/>
          <w:sz w:val="28"/>
          <w:szCs w:val="28"/>
        </w:rPr>
        <w:t xml:space="preserve"> </w:t>
      </w:r>
      <w:r w:rsidRPr="00744DE6">
        <w:rPr>
          <w:spacing w:val="-2"/>
          <w:sz w:val="28"/>
          <w:szCs w:val="28"/>
        </w:rPr>
        <w:t>содержать:</w:t>
      </w:r>
    </w:p>
    <w:p w14:paraId="49D37A99" w14:textId="77777777" w:rsidR="00744DE6" w:rsidRPr="00744DE6" w:rsidRDefault="00744DE6" w:rsidP="00744DE6">
      <w:pPr>
        <w:numPr>
          <w:ilvl w:val="0"/>
          <w:numId w:val="5"/>
        </w:numPr>
        <w:tabs>
          <w:tab w:val="left" w:pos="1517"/>
        </w:tabs>
        <w:spacing w:line="342" w:lineRule="exact"/>
        <w:ind w:left="1517" w:hanging="707"/>
        <w:jc w:val="both"/>
        <w:rPr>
          <w:rFonts w:ascii="Symbol" w:hAnsi="Symbol"/>
          <w:sz w:val="18"/>
        </w:rPr>
      </w:pPr>
      <w:r w:rsidRPr="00744DE6">
        <w:rPr>
          <w:sz w:val="28"/>
        </w:rPr>
        <w:t>цели</w:t>
      </w:r>
      <w:r w:rsidRPr="00744DE6">
        <w:rPr>
          <w:spacing w:val="-9"/>
          <w:sz w:val="28"/>
        </w:rPr>
        <w:t xml:space="preserve"> </w:t>
      </w:r>
      <w:r w:rsidRPr="00744DE6">
        <w:rPr>
          <w:sz w:val="28"/>
        </w:rPr>
        <w:t>и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задачи</w:t>
      </w:r>
      <w:r w:rsidRPr="00744DE6">
        <w:rPr>
          <w:spacing w:val="-6"/>
          <w:sz w:val="28"/>
        </w:rPr>
        <w:t xml:space="preserve"> </w:t>
      </w:r>
      <w:r w:rsidRPr="00744DE6">
        <w:rPr>
          <w:sz w:val="28"/>
        </w:rPr>
        <w:t>разработки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и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реализации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плана</w:t>
      </w:r>
      <w:r w:rsidRPr="00744DE6">
        <w:rPr>
          <w:spacing w:val="-3"/>
          <w:sz w:val="28"/>
        </w:rPr>
        <w:t xml:space="preserve"> </w:t>
      </w:r>
      <w:r w:rsidRPr="00744DE6">
        <w:rPr>
          <w:spacing w:val="-2"/>
          <w:sz w:val="28"/>
        </w:rPr>
        <w:t>мероприятий;</w:t>
      </w:r>
    </w:p>
    <w:p w14:paraId="511316B9" w14:textId="77777777" w:rsidR="00744DE6" w:rsidRPr="00744DE6" w:rsidRDefault="00744DE6" w:rsidP="00744DE6">
      <w:pPr>
        <w:numPr>
          <w:ilvl w:val="0"/>
          <w:numId w:val="5"/>
        </w:numPr>
        <w:tabs>
          <w:tab w:val="left" w:pos="1516"/>
        </w:tabs>
        <w:ind w:right="111" w:firstLine="707"/>
        <w:jc w:val="both"/>
        <w:rPr>
          <w:rFonts w:ascii="Symbol" w:hAnsi="Symbol"/>
          <w:sz w:val="18"/>
        </w:rPr>
      </w:pPr>
      <w:r w:rsidRPr="00744DE6">
        <w:rPr>
          <w:sz w:val="28"/>
        </w:rPr>
        <w:t xml:space="preserve">анализ существующего состояния систем водоснабжения и </w:t>
      </w:r>
      <w:r w:rsidRPr="00744DE6">
        <w:rPr>
          <w:spacing w:val="-2"/>
          <w:sz w:val="28"/>
        </w:rPr>
        <w:t>водоотведения;</w:t>
      </w:r>
    </w:p>
    <w:p w14:paraId="645B9A8F" w14:textId="77777777" w:rsidR="00744DE6" w:rsidRPr="00744DE6" w:rsidRDefault="00744DE6" w:rsidP="00744DE6">
      <w:pPr>
        <w:numPr>
          <w:ilvl w:val="0"/>
          <w:numId w:val="5"/>
        </w:numPr>
        <w:tabs>
          <w:tab w:val="left" w:pos="1516"/>
        </w:tabs>
        <w:ind w:right="112" w:firstLine="707"/>
        <w:jc w:val="both"/>
        <w:rPr>
          <w:rFonts w:ascii="Symbol" w:hAnsi="Symbol"/>
          <w:sz w:val="18"/>
        </w:rPr>
      </w:pPr>
      <w:r w:rsidRPr="00744DE6">
        <w:rPr>
          <w:sz w:val="28"/>
        </w:rPr>
        <w:t>основные проблемы, не позволяющие обеспечить необходимый уровень объемов и качества воды;</w:t>
      </w:r>
    </w:p>
    <w:p w14:paraId="29455A9C" w14:textId="77777777" w:rsidR="00744DE6" w:rsidRPr="00744DE6" w:rsidRDefault="00744DE6" w:rsidP="00744DE6">
      <w:pPr>
        <w:numPr>
          <w:ilvl w:val="0"/>
          <w:numId w:val="5"/>
        </w:numPr>
        <w:tabs>
          <w:tab w:val="left" w:pos="1516"/>
        </w:tabs>
        <w:ind w:right="108" w:firstLine="707"/>
        <w:jc w:val="both"/>
        <w:rPr>
          <w:rFonts w:ascii="Symbol" w:hAnsi="Symbol"/>
          <w:sz w:val="18"/>
        </w:rPr>
      </w:pPr>
      <w:r w:rsidRPr="00744DE6">
        <w:rPr>
          <w:sz w:val="28"/>
        </w:rPr>
        <w:t xml:space="preserve"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</w:t>
      </w:r>
      <w:r w:rsidRPr="00744DE6">
        <w:rPr>
          <w:spacing w:val="-2"/>
          <w:sz w:val="28"/>
        </w:rPr>
        <w:t>водоснабжения;</w:t>
      </w:r>
    </w:p>
    <w:p w14:paraId="64B1D368" w14:textId="77777777" w:rsidR="00744DE6" w:rsidRPr="00744DE6" w:rsidRDefault="00744DE6" w:rsidP="00744DE6">
      <w:pPr>
        <w:numPr>
          <w:ilvl w:val="0"/>
          <w:numId w:val="5"/>
        </w:numPr>
        <w:tabs>
          <w:tab w:val="left" w:pos="1516"/>
        </w:tabs>
        <w:ind w:right="107" w:firstLine="707"/>
        <w:jc w:val="both"/>
        <w:rPr>
          <w:rFonts w:ascii="Symbol" w:hAnsi="Symbol"/>
          <w:sz w:val="18"/>
        </w:rPr>
      </w:pPr>
      <w:r w:rsidRPr="00744DE6">
        <w:rPr>
          <w:sz w:val="28"/>
        </w:rPr>
        <w:t xml:space="preserve">объем финансовых потребностей, необходимых для реализации мероприятий плана мероприятий, с разбивкой по источникам </w:t>
      </w:r>
      <w:r w:rsidRPr="00744DE6">
        <w:rPr>
          <w:spacing w:val="-2"/>
          <w:sz w:val="28"/>
        </w:rPr>
        <w:t>финансирования;</w:t>
      </w:r>
    </w:p>
    <w:p w14:paraId="15083A97" w14:textId="77777777" w:rsidR="00744DE6" w:rsidRPr="00744DE6" w:rsidRDefault="00744DE6" w:rsidP="00744DE6">
      <w:pPr>
        <w:numPr>
          <w:ilvl w:val="0"/>
          <w:numId w:val="5"/>
        </w:numPr>
        <w:tabs>
          <w:tab w:val="left" w:pos="1517"/>
        </w:tabs>
        <w:spacing w:line="342" w:lineRule="exact"/>
        <w:ind w:left="1517" w:hanging="707"/>
        <w:jc w:val="both"/>
        <w:rPr>
          <w:rFonts w:ascii="Symbol" w:hAnsi="Symbol"/>
          <w:sz w:val="18"/>
        </w:rPr>
      </w:pPr>
      <w:r w:rsidRPr="00744DE6">
        <w:rPr>
          <w:sz w:val="28"/>
        </w:rPr>
        <w:t>сроки</w:t>
      </w:r>
      <w:r w:rsidRPr="00744DE6">
        <w:rPr>
          <w:spacing w:val="-11"/>
          <w:sz w:val="28"/>
        </w:rPr>
        <w:t xml:space="preserve"> </w:t>
      </w:r>
      <w:r w:rsidRPr="00744DE6">
        <w:rPr>
          <w:sz w:val="28"/>
        </w:rPr>
        <w:t>реализации</w:t>
      </w:r>
      <w:r w:rsidRPr="00744DE6">
        <w:rPr>
          <w:spacing w:val="-7"/>
          <w:sz w:val="28"/>
        </w:rPr>
        <w:t xml:space="preserve"> </w:t>
      </w:r>
      <w:r w:rsidRPr="00744DE6">
        <w:rPr>
          <w:sz w:val="28"/>
        </w:rPr>
        <w:t>мероприятий</w:t>
      </w:r>
      <w:r w:rsidRPr="00744DE6">
        <w:rPr>
          <w:spacing w:val="-7"/>
          <w:sz w:val="28"/>
        </w:rPr>
        <w:t xml:space="preserve"> </w:t>
      </w:r>
      <w:r w:rsidRPr="00744DE6">
        <w:rPr>
          <w:sz w:val="28"/>
        </w:rPr>
        <w:t>плана</w:t>
      </w:r>
      <w:r w:rsidRPr="00744DE6">
        <w:rPr>
          <w:spacing w:val="-7"/>
          <w:sz w:val="28"/>
        </w:rPr>
        <w:t xml:space="preserve"> </w:t>
      </w:r>
      <w:r w:rsidRPr="00744DE6">
        <w:rPr>
          <w:spacing w:val="-2"/>
          <w:sz w:val="28"/>
        </w:rPr>
        <w:t>мероприятий;</w:t>
      </w:r>
    </w:p>
    <w:p w14:paraId="77BC655B" w14:textId="77777777" w:rsidR="00744DE6" w:rsidRPr="00744DE6" w:rsidRDefault="00744DE6" w:rsidP="00744DE6">
      <w:pPr>
        <w:numPr>
          <w:ilvl w:val="0"/>
          <w:numId w:val="5"/>
        </w:numPr>
        <w:tabs>
          <w:tab w:val="left" w:pos="1517"/>
        </w:tabs>
        <w:ind w:left="1517" w:hanging="707"/>
        <w:jc w:val="both"/>
        <w:rPr>
          <w:rFonts w:ascii="Symbol" w:hAnsi="Symbol"/>
          <w:sz w:val="18"/>
        </w:rPr>
      </w:pPr>
      <w:r w:rsidRPr="00744DE6">
        <w:rPr>
          <w:sz w:val="28"/>
        </w:rPr>
        <w:t>контроль</w:t>
      </w:r>
      <w:r w:rsidRPr="00744DE6">
        <w:rPr>
          <w:spacing w:val="-6"/>
          <w:sz w:val="28"/>
        </w:rPr>
        <w:t xml:space="preserve"> </w:t>
      </w:r>
      <w:r w:rsidRPr="00744DE6">
        <w:rPr>
          <w:sz w:val="28"/>
        </w:rPr>
        <w:t>за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выполнением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плана</w:t>
      </w:r>
      <w:r w:rsidRPr="00744DE6">
        <w:rPr>
          <w:spacing w:val="-4"/>
          <w:sz w:val="28"/>
        </w:rPr>
        <w:t xml:space="preserve"> </w:t>
      </w:r>
      <w:r w:rsidRPr="00744DE6">
        <w:rPr>
          <w:spacing w:val="-2"/>
          <w:sz w:val="28"/>
        </w:rPr>
        <w:t>мероприятий.</w:t>
      </w:r>
    </w:p>
    <w:p w14:paraId="11893E3C" w14:textId="77777777" w:rsidR="00744DE6" w:rsidRPr="00744DE6" w:rsidRDefault="00744DE6" w:rsidP="00744DE6">
      <w:pPr>
        <w:rPr>
          <w:sz w:val="28"/>
          <w:szCs w:val="28"/>
        </w:rPr>
      </w:pPr>
    </w:p>
    <w:p w14:paraId="5925461B" w14:textId="69DE2FE9" w:rsidR="00744DE6" w:rsidRPr="00744DE6" w:rsidRDefault="008B6F97" w:rsidP="004B061B">
      <w:pPr>
        <w:numPr>
          <w:ilvl w:val="1"/>
          <w:numId w:val="8"/>
        </w:numPr>
        <w:tabs>
          <w:tab w:val="left" w:pos="2481"/>
        </w:tabs>
        <w:spacing w:line="320" w:lineRule="exact"/>
        <w:ind w:left="2481" w:hanging="209"/>
        <w:jc w:val="left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Срок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реализации</w:t>
      </w:r>
      <w:r w:rsidR="00744DE6" w:rsidRPr="00744DE6">
        <w:rPr>
          <w:b/>
          <w:bCs/>
          <w:spacing w:val="-6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плана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мероприятий</w:t>
      </w:r>
    </w:p>
    <w:p w14:paraId="78388C63" w14:textId="77777777" w:rsidR="00514CEF" w:rsidRDefault="00514CEF" w:rsidP="00514CEF">
      <w:pPr>
        <w:tabs>
          <w:tab w:val="left" w:pos="1301"/>
        </w:tabs>
        <w:spacing w:line="320" w:lineRule="exact"/>
        <w:ind w:left="810"/>
        <w:rPr>
          <w:sz w:val="28"/>
        </w:rPr>
      </w:pPr>
    </w:p>
    <w:p w14:paraId="05FF7080" w14:textId="2C6EB8C3" w:rsidR="00744DE6" w:rsidRPr="00744DE6" w:rsidRDefault="00514CEF" w:rsidP="00514CEF">
      <w:pPr>
        <w:tabs>
          <w:tab w:val="left" w:pos="1301"/>
        </w:tabs>
        <w:spacing w:line="320" w:lineRule="exact"/>
        <w:ind w:left="810"/>
        <w:rPr>
          <w:sz w:val="28"/>
        </w:rPr>
      </w:pPr>
      <w:r>
        <w:rPr>
          <w:sz w:val="28"/>
        </w:rPr>
        <w:t xml:space="preserve">8.1. </w:t>
      </w:r>
      <w:r w:rsidR="00744DE6" w:rsidRPr="00744DE6">
        <w:rPr>
          <w:sz w:val="28"/>
        </w:rPr>
        <w:t>Срок</w:t>
      </w:r>
      <w:r w:rsidR="00744DE6" w:rsidRPr="00744DE6">
        <w:rPr>
          <w:spacing w:val="-8"/>
          <w:sz w:val="28"/>
        </w:rPr>
        <w:t xml:space="preserve"> </w:t>
      </w:r>
      <w:r w:rsidR="00744DE6" w:rsidRPr="00744DE6">
        <w:rPr>
          <w:sz w:val="28"/>
        </w:rPr>
        <w:t>реализации</w:t>
      </w:r>
      <w:r w:rsidR="00744DE6" w:rsidRPr="00744DE6">
        <w:rPr>
          <w:spacing w:val="-7"/>
          <w:sz w:val="28"/>
        </w:rPr>
        <w:t xml:space="preserve"> </w:t>
      </w:r>
      <w:r w:rsidR="00744DE6" w:rsidRPr="00744DE6">
        <w:rPr>
          <w:sz w:val="28"/>
        </w:rPr>
        <w:t>плана</w:t>
      </w:r>
      <w:r w:rsidR="00744DE6" w:rsidRPr="00744DE6">
        <w:rPr>
          <w:spacing w:val="-6"/>
          <w:sz w:val="28"/>
        </w:rPr>
        <w:t xml:space="preserve"> </w:t>
      </w:r>
      <w:r w:rsidR="00744DE6" w:rsidRPr="00744DE6">
        <w:rPr>
          <w:sz w:val="28"/>
        </w:rPr>
        <w:t>мероприятий</w:t>
      </w:r>
      <w:r w:rsidR="00744DE6" w:rsidRPr="00744DE6">
        <w:rPr>
          <w:spacing w:val="-7"/>
          <w:sz w:val="28"/>
        </w:rPr>
        <w:t xml:space="preserve"> </w:t>
      </w:r>
      <w:r w:rsidR="00744DE6" w:rsidRPr="00744DE6">
        <w:rPr>
          <w:sz w:val="28"/>
        </w:rPr>
        <w:t>202</w:t>
      </w:r>
      <w:r w:rsidR="004B061B">
        <w:rPr>
          <w:sz w:val="28"/>
        </w:rPr>
        <w:t>5</w:t>
      </w:r>
      <w:r w:rsidR="00744DE6" w:rsidRPr="00744DE6">
        <w:rPr>
          <w:sz w:val="28"/>
        </w:rPr>
        <w:t>-202</w:t>
      </w:r>
      <w:r w:rsidR="004B061B">
        <w:rPr>
          <w:sz w:val="28"/>
        </w:rPr>
        <w:t>9</w:t>
      </w:r>
      <w:r w:rsidR="00744DE6" w:rsidRPr="00744DE6">
        <w:rPr>
          <w:spacing w:val="-6"/>
          <w:sz w:val="28"/>
        </w:rPr>
        <w:t xml:space="preserve"> </w:t>
      </w:r>
      <w:r w:rsidR="00744DE6" w:rsidRPr="00744DE6">
        <w:rPr>
          <w:spacing w:val="-2"/>
          <w:sz w:val="28"/>
        </w:rPr>
        <w:t>годы.</w:t>
      </w:r>
    </w:p>
    <w:p w14:paraId="338B8730" w14:textId="77777777" w:rsidR="00744DE6" w:rsidRPr="00744DE6" w:rsidRDefault="00744DE6" w:rsidP="00744DE6">
      <w:pPr>
        <w:spacing w:before="6"/>
        <w:rPr>
          <w:sz w:val="28"/>
          <w:szCs w:val="28"/>
        </w:rPr>
      </w:pPr>
    </w:p>
    <w:p w14:paraId="0ACE081E" w14:textId="0BE0F130" w:rsidR="00744DE6" w:rsidRPr="00744DE6" w:rsidRDefault="008B6F97" w:rsidP="00744DE6">
      <w:pPr>
        <w:numPr>
          <w:ilvl w:val="1"/>
          <w:numId w:val="8"/>
        </w:numPr>
        <w:tabs>
          <w:tab w:val="left" w:pos="1552"/>
        </w:tabs>
        <w:spacing w:line="319" w:lineRule="exact"/>
        <w:ind w:left="1552" w:hanging="210"/>
        <w:jc w:val="both"/>
        <w:outlineLvl w:val="0"/>
        <w:rPr>
          <w:b/>
          <w:bCs/>
          <w:sz w:val="26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Порядок</w:t>
      </w:r>
      <w:r w:rsidR="00744DE6" w:rsidRPr="00744DE6">
        <w:rPr>
          <w:b/>
          <w:bCs/>
          <w:spacing w:val="-9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внесения</w:t>
      </w:r>
      <w:r w:rsidR="00744DE6" w:rsidRPr="00744DE6">
        <w:rPr>
          <w:b/>
          <w:bCs/>
          <w:spacing w:val="-8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изменений</w:t>
      </w:r>
      <w:r w:rsidR="00744DE6" w:rsidRPr="00744DE6">
        <w:rPr>
          <w:b/>
          <w:bCs/>
          <w:spacing w:val="-6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в</w:t>
      </w:r>
      <w:r w:rsidR="00744DE6" w:rsidRPr="00744DE6">
        <w:rPr>
          <w:b/>
          <w:bCs/>
          <w:spacing w:val="-7"/>
          <w:sz w:val="28"/>
          <w:szCs w:val="28"/>
        </w:rPr>
        <w:t xml:space="preserve"> </w:t>
      </w:r>
      <w:r w:rsidR="00744DE6" w:rsidRPr="00744DE6">
        <w:rPr>
          <w:b/>
          <w:bCs/>
          <w:sz w:val="28"/>
          <w:szCs w:val="28"/>
        </w:rPr>
        <w:t>техническое</w:t>
      </w:r>
      <w:r w:rsidR="00744DE6" w:rsidRPr="00744DE6">
        <w:rPr>
          <w:b/>
          <w:bCs/>
          <w:spacing w:val="-5"/>
          <w:sz w:val="28"/>
          <w:szCs w:val="28"/>
        </w:rPr>
        <w:t xml:space="preserve"> </w:t>
      </w:r>
      <w:r w:rsidR="00744DE6" w:rsidRPr="00744DE6">
        <w:rPr>
          <w:b/>
          <w:bCs/>
          <w:spacing w:val="-2"/>
          <w:sz w:val="28"/>
          <w:szCs w:val="28"/>
        </w:rPr>
        <w:t>задание</w:t>
      </w:r>
    </w:p>
    <w:p w14:paraId="16EEC49A" w14:textId="77777777" w:rsidR="00514CEF" w:rsidRDefault="00514CEF" w:rsidP="00514CEF">
      <w:pPr>
        <w:tabs>
          <w:tab w:val="left" w:pos="1409"/>
        </w:tabs>
        <w:spacing w:line="242" w:lineRule="auto"/>
        <w:ind w:left="809" w:right="111"/>
        <w:rPr>
          <w:sz w:val="28"/>
        </w:rPr>
      </w:pPr>
    </w:p>
    <w:p w14:paraId="46BBA1F1" w14:textId="6C0FA36F" w:rsidR="004B061B" w:rsidRDefault="00514CEF" w:rsidP="00514CEF">
      <w:pPr>
        <w:spacing w:line="242" w:lineRule="auto"/>
        <w:ind w:right="111"/>
        <w:jc w:val="both"/>
        <w:rPr>
          <w:sz w:val="28"/>
          <w:szCs w:val="28"/>
        </w:rPr>
      </w:pPr>
      <w:r>
        <w:rPr>
          <w:sz w:val="28"/>
        </w:rPr>
        <w:tab/>
        <w:t xml:space="preserve">9.1. </w:t>
      </w:r>
      <w:r w:rsidR="00744DE6" w:rsidRPr="00744DE6">
        <w:rPr>
          <w:sz w:val="28"/>
        </w:rPr>
        <w:t xml:space="preserve">Пересмотр (внесение изменений) в утвержденное техническое задание осуществляется по инициативе </w:t>
      </w:r>
      <w:r w:rsidR="004B061B" w:rsidRPr="00744DE6">
        <w:rPr>
          <w:bCs/>
          <w:sz w:val="28"/>
        </w:rPr>
        <w:t xml:space="preserve">Администрация </w:t>
      </w:r>
      <w:r w:rsidR="004B061B">
        <w:rPr>
          <w:position w:val="1"/>
          <w:sz w:val="28"/>
        </w:rPr>
        <w:t>Горьковского городского поселения Горьковского муниципального района Омской области</w:t>
      </w:r>
      <w:r w:rsidR="004B061B">
        <w:rPr>
          <w:sz w:val="28"/>
          <w:szCs w:val="28"/>
        </w:rPr>
        <w:t xml:space="preserve">. </w:t>
      </w:r>
    </w:p>
    <w:p w14:paraId="1013484A" w14:textId="2522C662" w:rsidR="00744DE6" w:rsidRPr="00744DE6" w:rsidRDefault="00514CEF" w:rsidP="00514CEF">
      <w:pPr>
        <w:spacing w:line="242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9.2. </w:t>
      </w:r>
      <w:r w:rsidR="00744DE6" w:rsidRPr="00744DE6">
        <w:rPr>
          <w:sz w:val="28"/>
          <w:szCs w:val="28"/>
        </w:rPr>
        <w:t>Основаниями для пересмотра (внесение изменений) в утвержденное техническое задание могут быть:</w:t>
      </w:r>
    </w:p>
    <w:p w14:paraId="4EC8ECAA" w14:textId="77777777" w:rsidR="00744DE6" w:rsidRPr="00744DE6" w:rsidRDefault="00744DE6" w:rsidP="00514CEF">
      <w:pPr>
        <w:numPr>
          <w:ilvl w:val="0"/>
          <w:numId w:val="4"/>
        </w:numPr>
        <w:tabs>
          <w:tab w:val="left" w:pos="809"/>
        </w:tabs>
        <w:ind w:right="113" w:firstLine="0"/>
        <w:jc w:val="both"/>
        <w:rPr>
          <w:sz w:val="28"/>
        </w:rPr>
      </w:pPr>
      <w:r w:rsidRPr="00744DE6">
        <w:rPr>
          <w:sz w:val="28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14:paraId="0D2C0EED" w14:textId="77777777" w:rsidR="00744DE6" w:rsidRPr="00744DE6" w:rsidRDefault="00744DE6" w:rsidP="00514CEF">
      <w:pPr>
        <w:numPr>
          <w:ilvl w:val="0"/>
          <w:numId w:val="4"/>
        </w:numPr>
        <w:tabs>
          <w:tab w:val="left" w:pos="809"/>
        </w:tabs>
        <w:ind w:right="110" w:firstLine="0"/>
        <w:jc w:val="both"/>
        <w:rPr>
          <w:sz w:val="28"/>
        </w:rPr>
      </w:pPr>
      <w:r w:rsidRPr="00744DE6">
        <w:rPr>
          <w:sz w:val="28"/>
        </w:rPr>
        <w:t>внесение дополнительных и (или) исключение принятых при утверждении</w:t>
      </w:r>
      <w:r w:rsidRPr="00744DE6">
        <w:rPr>
          <w:spacing w:val="-6"/>
          <w:sz w:val="28"/>
        </w:rPr>
        <w:t xml:space="preserve"> </w:t>
      </w:r>
      <w:r w:rsidRPr="00744DE6">
        <w:rPr>
          <w:sz w:val="28"/>
        </w:rPr>
        <w:t>технического</w:t>
      </w:r>
      <w:r w:rsidRPr="00744DE6">
        <w:rPr>
          <w:spacing w:val="-4"/>
          <w:sz w:val="28"/>
        </w:rPr>
        <w:t xml:space="preserve"> </w:t>
      </w:r>
      <w:r w:rsidRPr="00744DE6">
        <w:rPr>
          <w:sz w:val="28"/>
        </w:rPr>
        <w:t>задания</w:t>
      </w:r>
      <w:r w:rsidRPr="00744DE6">
        <w:rPr>
          <w:spacing w:val="-7"/>
          <w:sz w:val="28"/>
        </w:rPr>
        <w:t xml:space="preserve"> </w:t>
      </w:r>
      <w:r w:rsidRPr="00744DE6">
        <w:rPr>
          <w:sz w:val="28"/>
        </w:rPr>
        <w:t>подключаемых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к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системам</w:t>
      </w:r>
      <w:r w:rsidRPr="00744DE6">
        <w:rPr>
          <w:spacing w:val="-5"/>
          <w:sz w:val="28"/>
        </w:rPr>
        <w:t xml:space="preserve"> </w:t>
      </w:r>
      <w:r w:rsidRPr="00744DE6">
        <w:rPr>
          <w:sz w:val="28"/>
        </w:rPr>
        <w:t>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656CE997" w14:textId="30164869" w:rsidR="00744DE6" w:rsidRDefault="008B6F97" w:rsidP="00514CEF">
      <w:pPr>
        <w:spacing w:line="242" w:lineRule="auto"/>
        <w:ind w:left="102" w:right="1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DE6" w:rsidRPr="00744DE6">
        <w:rPr>
          <w:sz w:val="28"/>
          <w:szCs w:val="28"/>
        </w:rPr>
        <w:t>Пересмотр (внесение изменений)</w:t>
      </w:r>
      <w:r w:rsidR="00744DE6" w:rsidRPr="00744DE6">
        <w:rPr>
          <w:spacing w:val="-1"/>
          <w:sz w:val="28"/>
          <w:szCs w:val="28"/>
        </w:rPr>
        <w:t xml:space="preserve"> </w:t>
      </w:r>
      <w:r w:rsidR="00744DE6" w:rsidRPr="00744DE6">
        <w:rPr>
          <w:sz w:val="28"/>
          <w:szCs w:val="28"/>
        </w:rPr>
        <w:t>технического задания</w:t>
      </w:r>
      <w:r w:rsidR="00744DE6" w:rsidRPr="00744DE6">
        <w:rPr>
          <w:spacing w:val="-3"/>
          <w:sz w:val="28"/>
          <w:szCs w:val="28"/>
        </w:rPr>
        <w:t xml:space="preserve"> </w:t>
      </w:r>
      <w:r w:rsidR="00744DE6" w:rsidRPr="00744DE6">
        <w:rPr>
          <w:sz w:val="28"/>
          <w:szCs w:val="28"/>
        </w:rPr>
        <w:t>может</w:t>
      </w:r>
      <w:r w:rsidR="00744DE6" w:rsidRPr="00744DE6">
        <w:rPr>
          <w:spacing w:val="-1"/>
          <w:sz w:val="28"/>
          <w:szCs w:val="28"/>
        </w:rPr>
        <w:t xml:space="preserve"> </w:t>
      </w:r>
      <w:r w:rsidR="00744DE6" w:rsidRPr="00744DE6">
        <w:rPr>
          <w:sz w:val="28"/>
          <w:szCs w:val="28"/>
        </w:rPr>
        <w:t>производиться не чаще одного раза в год.</w:t>
      </w:r>
    </w:p>
    <w:p w14:paraId="50DBA13C" w14:textId="2EF85DDE" w:rsidR="00F85D1A" w:rsidRDefault="00F85D1A" w:rsidP="004B061B">
      <w:pPr>
        <w:pStyle w:val="a3"/>
        <w:tabs>
          <w:tab w:val="left" w:pos="8011"/>
        </w:tabs>
      </w:pPr>
      <w:bookmarkStart w:id="1" w:name="_GoBack"/>
      <w:bookmarkEnd w:id="1"/>
    </w:p>
    <w:sectPr w:rsidR="00F85D1A" w:rsidSect="00EA5C65">
      <w:headerReference w:type="default" r:id="rId9"/>
      <w:pgSz w:w="11910" w:h="16840"/>
      <w:pgMar w:top="0" w:right="74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0C364" w14:textId="77777777" w:rsidR="003E2CD1" w:rsidRDefault="003E2CD1">
      <w:r>
        <w:separator/>
      </w:r>
    </w:p>
  </w:endnote>
  <w:endnote w:type="continuationSeparator" w:id="0">
    <w:p w14:paraId="78B5EE99" w14:textId="77777777" w:rsidR="003E2CD1" w:rsidRDefault="003E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9507" w14:textId="77777777" w:rsidR="003E2CD1" w:rsidRDefault="003E2CD1">
      <w:r>
        <w:separator/>
      </w:r>
    </w:p>
  </w:footnote>
  <w:footnote w:type="continuationSeparator" w:id="0">
    <w:p w14:paraId="14D437BB" w14:textId="77777777" w:rsidR="003E2CD1" w:rsidRDefault="003E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0205D" w14:textId="57CA0F3F" w:rsidR="00F85D1A" w:rsidRDefault="00744DE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0F3B08" wp14:editId="36EA5BA1">
              <wp:simplePos x="0" y="0"/>
              <wp:positionH relativeFrom="page">
                <wp:posOffset>3978275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5FDF" w14:textId="77777777" w:rsidR="00F85D1A" w:rsidRDefault="00F636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4CEF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3.25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" filled="f" stroked="f">
              <v:textbox inset="0,0,0,0">
                <w:txbxContent>
                  <w:p w14:paraId="47585FDF" w14:textId="77777777" w:rsidR="00F85D1A" w:rsidRDefault="00F636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4CEF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42C"/>
    <w:multiLevelType w:val="hybridMultilevel"/>
    <w:tmpl w:val="FD08E614"/>
    <w:lvl w:ilvl="0" w:tplc="2CEA8BF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8D62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28C457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A6E225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46666B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A6AC5B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D6C4E8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00471B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BD8B3F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0AC303D8"/>
    <w:multiLevelType w:val="multilevel"/>
    <w:tmpl w:val="507CF342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11" w:hanging="213"/>
        <w:jc w:val="right"/>
      </w:pPr>
      <w:rPr>
        <w:rFonts w:hint="default"/>
        <w:spacing w:val="-1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</w:abstractNum>
  <w:abstractNum w:abstractNumId="2">
    <w:nsid w:val="18DA2972"/>
    <w:multiLevelType w:val="multilevel"/>
    <w:tmpl w:val="834C6DEE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</w:abstractNum>
  <w:abstractNum w:abstractNumId="3">
    <w:nsid w:val="2AF4040E"/>
    <w:multiLevelType w:val="hybridMultilevel"/>
    <w:tmpl w:val="7A30F0E6"/>
    <w:lvl w:ilvl="0" w:tplc="6F9C3A74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3C50E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BDCF3F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B3CA55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A4E8DB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7E0D2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7B4DB6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3ECF83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CC4B5E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36952626"/>
    <w:multiLevelType w:val="hybridMultilevel"/>
    <w:tmpl w:val="754EC6F4"/>
    <w:lvl w:ilvl="0" w:tplc="306C306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596489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96E6FB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8B274B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84C0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12C333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DA4661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B5A8A7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75EE0C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46821CFF"/>
    <w:multiLevelType w:val="hybridMultilevel"/>
    <w:tmpl w:val="26CCAC46"/>
    <w:lvl w:ilvl="0" w:tplc="9BA822E2">
      <w:start w:val="1"/>
      <w:numFmt w:val="decimal"/>
      <w:lvlText w:val="%1.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E8BB8C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931047EA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3FE2117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E80A5BDC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6CCC50AE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B3EE2D28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C5724178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21A62B36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6">
    <w:nsid w:val="6A1B60BC"/>
    <w:multiLevelType w:val="hybridMultilevel"/>
    <w:tmpl w:val="C97290EA"/>
    <w:lvl w:ilvl="0" w:tplc="E9A05BA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A7EB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6A8527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62BE9CD8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7B5260C8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F162A9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324A9BC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EA848EE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C89CBD4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7">
    <w:nsid w:val="7A80487E"/>
    <w:multiLevelType w:val="hybridMultilevel"/>
    <w:tmpl w:val="B25E773A"/>
    <w:lvl w:ilvl="0" w:tplc="6C9AB498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DA3E72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0CB6126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FDAE7F0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AF422D4C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42504CC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A34625D4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B5B42C2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3338343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5D1A"/>
    <w:rsid w:val="002C7493"/>
    <w:rsid w:val="003E2CD1"/>
    <w:rsid w:val="004B061B"/>
    <w:rsid w:val="00514CEF"/>
    <w:rsid w:val="00714D20"/>
    <w:rsid w:val="00744DE6"/>
    <w:rsid w:val="00871978"/>
    <w:rsid w:val="008B6F97"/>
    <w:rsid w:val="008C6109"/>
    <w:rsid w:val="00AA0F04"/>
    <w:rsid w:val="00AC6D38"/>
    <w:rsid w:val="00C9186E"/>
    <w:rsid w:val="00D23D57"/>
    <w:rsid w:val="00E42B67"/>
    <w:rsid w:val="00EA5C65"/>
    <w:rsid w:val="00F0704A"/>
    <w:rsid w:val="00F6365A"/>
    <w:rsid w:val="00F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1" w:right="1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77"/>
      <w:ind w:left="1014" w:right="1019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14D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1" w:right="1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77"/>
      <w:ind w:left="1014" w:right="1019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14D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BF9B-86A7-47D0-A792-E1E76514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Irina</cp:lastModifiedBy>
  <cp:revision>6</cp:revision>
  <dcterms:created xsi:type="dcterms:W3CDTF">2024-01-18T08:33:00Z</dcterms:created>
  <dcterms:modified xsi:type="dcterms:W3CDTF">2024-01-18T08:46:00Z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