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A0C362F" w14:textId="77777777" w:rsidR="009457CD" w:rsidRPr="00C56B03" w:rsidRDefault="009457CD" w:rsidP="009457CD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318772BB" w14:textId="77777777" w:rsidR="009457CD" w:rsidRPr="00C56B03" w:rsidRDefault="009457CD" w:rsidP="009457CD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3449389D" w14:textId="77777777" w:rsidR="009457CD" w:rsidRDefault="009457CD" w:rsidP="009457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0DC037" w14:textId="77777777" w:rsidR="009457CD" w:rsidRDefault="009457CD" w:rsidP="009457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4293EE60" w14:textId="77777777" w:rsidR="009457CD" w:rsidRDefault="009457CD" w:rsidP="009457CD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</w:t>
      </w:r>
    </w:p>
    <w:p w14:paraId="402C9E09" w14:textId="77777777" w:rsidR="009457CD" w:rsidRPr="00C56B03" w:rsidRDefault="009457CD" w:rsidP="009457CD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</w:t>
      </w:r>
      <w:r w:rsidRPr="00C56B03">
        <w:rPr>
          <w:rFonts w:ascii="Times New Roman" w:hAnsi="Times New Roman"/>
          <w:sz w:val="28"/>
          <w:szCs w:val="28"/>
        </w:rPr>
        <w:tab/>
      </w:r>
    </w:p>
    <w:p w14:paraId="0AB78BDA" w14:textId="542A44E2" w:rsidR="009457CD" w:rsidRPr="00893C58" w:rsidRDefault="009457CD" w:rsidP="009457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1FD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221F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  </w:t>
      </w:r>
      <w:r w:rsidRPr="00893C5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C58">
        <w:rPr>
          <w:rFonts w:ascii="Times New Roman" w:hAnsi="Times New Roman"/>
          <w:sz w:val="28"/>
          <w:szCs w:val="28"/>
        </w:rPr>
        <w:t xml:space="preserve"> </w:t>
      </w:r>
      <w:r w:rsidR="00221FD3">
        <w:rPr>
          <w:rFonts w:ascii="Times New Roman" w:hAnsi="Times New Roman"/>
          <w:sz w:val="28"/>
          <w:szCs w:val="28"/>
        </w:rPr>
        <w:t>34а</w:t>
      </w:r>
      <w:r w:rsidRPr="00893C58">
        <w:rPr>
          <w:rFonts w:ascii="Times New Roman" w:hAnsi="Times New Roman"/>
          <w:sz w:val="28"/>
          <w:szCs w:val="28"/>
        </w:rPr>
        <w:t xml:space="preserve">  </w:t>
      </w:r>
    </w:p>
    <w:p w14:paraId="3E7CCFBC" w14:textId="77777777" w:rsidR="009457CD" w:rsidRPr="001F740F" w:rsidRDefault="009457CD" w:rsidP="009457C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 xml:space="preserve">. Горьковское </w:t>
      </w:r>
    </w:p>
    <w:p w14:paraId="553A3936" w14:textId="77777777" w:rsidR="009457CD" w:rsidRDefault="009457CD" w:rsidP="009457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806C551" w14:textId="77777777" w:rsidR="00CC6CF8" w:rsidRDefault="008250AF" w:rsidP="009457CD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250AF">
        <w:rPr>
          <w:sz w:val="28"/>
          <w:szCs w:val="28"/>
        </w:rPr>
        <w:t xml:space="preserve">О внесении изменений в постановление </w:t>
      </w:r>
      <w:r w:rsidR="009457CD">
        <w:rPr>
          <w:sz w:val="28"/>
          <w:szCs w:val="28"/>
        </w:rPr>
        <w:t>Главы Горьковского городского</w:t>
      </w:r>
      <w:r w:rsidRPr="008250AF">
        <w:rPr>
          <w:sz w:val="28"/>
          <w:szCs w:val="28"/>
        </w:rPr>
        <w:t xml:space="preserve"> поселения </w:t>
      </w:r>
      <w:r w:rsidR="009457CD">
        <w:rPr>
          <w:sz w:val="28"/>
          <w:szCs w:val="28"/>
        </w:rPr>
        <w:t>Горьковского</w:t>
      </w:r>
      <w:r w:rsidRPr="008250AF">
        <w:rPr>
          <w:sz w:val="28"/>
          <w:szCs w:val="28"/>
        </w:rPr>
        <w:t xml:space="preserve"> муниципального района Омской области </w:t>
      </w:r>
    </w:p>
    <w:p w14:paraId="321885C1" w14:textId="77777777" w:rsidR="00CC6CF8" w:rsidRDefault="008250AF" w:rsidP="009457CD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250AF">
        <w:rPr>
          <w:sz w:val="28"/>
          <w:szCs w:val="28"/>
        </w:rPr>
        <w:t xml:space="preserve">от </w:t>
      </w:r>
      <w:r w:rsidR="009457CD">
        <w:rPr>
          <w:sz w:val="28"/>
          <w:szCs w:val="28"/>
        </w:rPr>
        <w:t>27.03.2023 г.</w:t>
      </w:r>
      <w:r w:rsidRPr="008250AF">
        <w:rPr>
          <w:sz w:val="28"/>
          <w:szCs w:val="28"/>
        </w:rPr>
        <w:t xml:space="preserve"> № </w:t>
      </w:r>
      <w:r w:rsidR="009457CD">
        <w:rPr>
          <w:sz w:val="28"/>
          <w:szCs w:val="28"/>
        </w:rPr>
        <w:t>37</w:t>
      </w:r>
      <w:r w:rsidRPr="008250AF">
        <w:rPr>
          <w:sz w:val="28"/>
          <w:szCs w:val="28"/>
        </w:rPr>
        <w:t xml:space="preserve"> «</w:t>
      </w:r>
      <w:r w:rsidR="009457CD" w:rsidRPr="009457CD">
        <w:rPr>
          <w:sz w:val="28"/>
          <w:szCs w:val="28"/>
        </w:rPr>
        <w:t xml:space="preserve">Об утверждении административного </w:t>
      </w:r>
      <w:proofErr w:type="gramStart"/>
      <w:r w:rsidR="009457CD" w:rsidRPr="009457CD">
        <w:rPr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="009457CD" w:rsidRPr="009457CD">
        <w:rPr>
          <w:sz w:val="28"/>
          <w:szCs w:val="28"/>
        </w:rPr>
        <w:t xml:space="preserve"> по предоставлению муниципальной услуги  «Бесплатное предоставление в собственность отдельных категорий граждан земельных участков, находящихся </w:t>
      </w:r>
    </w:p>
    <w:p w14:paraId="4A842F36" w14:textId="71D00484" w:rsidR="008250AF" w:rsidRPr="008250AF" w:rsidRDefault="009457CD" w:rsidP="009457CD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457CD">
        <w:rPr>
          <w:sz w:val="28"/>
          <w:szCs w:val="28"/>
        </w:rPr>
        <w:t>в муниципальной собственности, и земельных участков, государственная собственность на которые не разграничена»</w:t>
      </w:r>
    </w:p>
    <w:p w14:paraId="390F9640" w14:textId="77777777" w:rsidR="008250AF" w:rsidRPr="008250AF" w:rsidRDefault="008250AF" w:rsidP="0037379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70A1D47C" w:rsidR="00B13A7A" w:rsidRPr="008250AF" w:rsidRDefault="008250AF" w:rsidP="00B52E3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50AF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B52E39">
        <w:rPr>
          <w:sz w:val="28"/>
          <w:szCs w:val="28"/>
        </w:rPr>
        <w:t>Горьковского городского поселения Горьковского</w:t>
      </w:r>
      <w:r w:rsidRPr="008250AF">
        <w:rPr>
          <w:sz w:val="28"/>
          <w:szCs w:val="28"/>
        </w:rPr>
        <w:t xml:space="preserve"> муниципального района</w:t>
      </w:r>
      <w:r w:rsidR="00B52E39">
        <w:rPr>
          <w:sz w:val="28"/>
          <w:szCs w:val="28"/>
        </w:rPr>
        <w:t xml:space="preserve"> Омской области</w:t>
      </w:r>
      <w:r w:rsidRPr="008250AF">
        <w:rPr>
          <w:sz w:val="28"/>
          <w:szCs w:val="28"/>
        </w:rPr>
        <w:t>,</w:t>
      </w:r>
      <w:r w:rsidR="00B52E39">
        <w:rPr>
          <w:sz w:val="28"/>
          <w:szCs w:val="28"/>
        </w:rPr>
        <w:t xml:space="preserve"> постановляю</w:t>
      </w:r>
      <w:r w:rsidR="008A731C" w:rsidRPr="008250AF">
        <w:rPr>
          <w:sz w:val="28"/>
          <w:szCs w:val="28"/>
        </w:rPr>
        <w:t xml:space="preserve">: </w:t>
      </w:r>
    </w:p>
    <w:p w14:paraId="30542160" w14:textId="4B6AF972" w:rsidR="006A6408" w:rsidRDefault="008250AF" w:rsidP="006A6408">
      <w:pPr>
        <w:pStyle w:val="2"/>
        <w:spacing w:line="240" w:lineRule="auto"/>
        <w:ind w:firstLine="709"/>
        <w:rPr>
          <w:sz w:val="28"/>
          <w:szCs w:val="28"/>
        </w:rPr>
      </w:pPr>
      <w:r w:rsidRPr="008250AF">
        <w:rPr>
          <w:sz w:val="28"/>
          <w:szCs w:val="28"/>
        </w:rPr>
        <w:t xml:space="preserve">1. </w:t>
      </w:r>
      <w:proofErr w:type="gramStart"/>
      <w:r w:rsidR="006A6408">
        <w:rPr>
          <w:sz w:val="28"/>
          <w:szCs w:val="28"/>
        </w:rPr>
        <w:t xml:space="preserve">Внести в постановление </w:t>
      </w:r>
      <w:r w:rsidR="006A6408" w:rsidRPr="006A6408">
        <w:rPr>
          <w:sz w:val="28"/>
          <w:szCs w:val="28"/>
        </w:rPr>
        <w:t>Главы Горьковского городского поселения Горьковского муниципального района Омской области от 27.03.2023 г. № 37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 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 w:rsidR="006A6408">
        <w:rPr>
          <w:sz w:val="28"/>
          <w:szCs w:val="28"/>
        </w:rPr>
        <w:t xml:space="preserve"> (далее – Регламент) следующие изменения:</w:t>
      </w:r>
      <w:proofErr w:type="gramEnd"/>
    </w:p>
    <w:p w14:paraId="3ABF8111" w14:textId="7E9B40D0" w:rsidR="008250AF" w:rsidRPr="008250AF" w:rsidRDefault="006A6408" w:rsidP="00BF5599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1FD3">
        <w:rPr>
          <w:sz w:val="28"/>
          <w:szCs w:val="28"/>
        </w:rPr>
        <w:t>П</w:t>
      </w:r>
      <w:r w:rsidR="008250AF" w:rsidRPr="008250AF">
        <w:rPr>
          <w:sz w:val="28"/>
          <w:szCs w:val="28"/>
        </w:rPr>
        <w:t>ункт 2</w:t>
      </w:r>
      <w:r w:rsidR="00221FD3">
        <w:rPr>
          <w:sz w:val="28"/>
          <w:szCs w:val="28"/>
        </w:rPr>
        <w:t>1</w:t>
      </w:r>
      <w:r w:rsidR="008250AF" w:rsidRPr="008250A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="008250AF" w:rsidRPr="008250AF">
        <w:rPr>
          <w:sz w:val="28"/>
          <w:szCs w:val="28"/>
        </w:rPr>
        <w:t xml:space="preserve"> </w:t>
      </w:r>
      <w:r w:rsidR="00221FD3">
        <w:rPr>
          <w:sz w:val="28"/>
          <w:szCs w:val="28"/>
        </w:rPr>
        <w:t>дополнить подпунктом 1.1</w:t>
      </w:r>
      <w:r w:rsidR="008250AF" w:rsidRPr="008250AF">
        <w:rPr>
          <w:sz w:val="28"/>
          <w:szCs w:val="28"/>
        </w:rPr>
        <w:t xml:space="preserve">: </w:t>
      </w:r>
    </w:p>
    <w:p w14:paraId="6378254A" w14:textId="3370C6C6" w:rsidR="00221FD3" w:rsidRDefault="00221FD3" w:rsidP="00BD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«1.1) правоустанавливающие документы на жилое помещение, права на которое не зарегистрированы в ЕГРН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1112D5D" w14:textId="1473A6B4" w:rsidR="00221FD3" w:rsidRDefault="009145FF" w:rsidP="00BD1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221FD3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6A6408">
        <w:rPr>
          <w:rFonts w:ascii="Times New Roman" w:eastAsia="Times New Roman" w:hAnsi="Times New Roman"/>
          <w:sz w:val="28"/>
          <w:szCs w:val="28"/>
          <w:lang w:eastAsia="ar-SA"/>
        </w:rPr>
        <w:t>В тексте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Регламента словосочетание «дачное строите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льство» заменить словом «садоводство».</w:t>
      </w:r>
    </w:p>
    <w:p w14:paraId="2D17D595" w14:textId="26737C81" w:rsidR="00BD1298" w:rsidRPr="0074490F" w:rsidRDefault="00221FD3" w:rsidP="00BD1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</w:t>
      </w:r>
      <w:r w:rsidR="00BD129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D1298" w:rsidRPr="00A52261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в газете «</w:t>
      </w:r>
      <w:r w:rsidR="00BD1298">
        <w:rPr>
          <w:rFonts w:ascii="Times New Roman" w:eastAsia="Times New Roman" w:hAnsi="Times New Roman"/>
          <w:sz w:val="28"/>
          <w:szCs w:val="28"/>
          <w:lang w:eastAsia="ar-SA"/>
        </w:rPr>
        <w:t>Горьковский</w:t>
      </w:r>
      <w:r w:rsidR="00BD1298" w:rsidRPr="00A5226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</w:t>
      </w:r>
      <w:r w:rsidR="00BD1298">
        <w:rPr>
          <w:rFonts w:ascii="Times New Roman" w:eastAsia="Times New Roman" w:hAnsi="Times New Roman"/>
          <w:sz w:val="28"/>
          <w:szCs w:val="28"/>
          <w:lang w:eastAsia="ar-SA"/>
        </w:rPr>
        <w:t>альный вестник» и разместить</w:t>
      </w:r>
      <w:r w:rsidR="00BD1298" w:rsidRPr="0074490F">
        <w:rPr>
          <w:rFonts w:ascii="Times New Roman" w:hAnsi="Times New Roman"/>
          <w:sz w:val="28"/>
          <w:szCs w:val="28"/>
        </w:rPr>
        <w:t xml:space="preserve"> на официальном сайте Администрации Горьковского городского поселения Горьковского муниципального района Омской области в сети Интернет на </w:t>
      </w:r>
      <w:hyperlink r:id="rId12" w:history="1">
        <w:r w:rsidR="00BD1298" w:rsidRPr="0074490F">
          <w:rPr>
            <w:rFonts w:ascii="Times New Roman" w:hAnsi="Times New Roman"/>
            <w:color w:val="0000FF"/>
            <w:sz w:val="28"/>
            <w:szCs w:val="28"/>
            <w:u w:val="single"/>
          </w:rPr>
          <w:t>http://gork.omskportal.ru</w:t>
        </w:r>
      </w:hyperlink>
      <w:r w:rsidR="00BD1298" w:rsidRPr="0074490F">
        <w:rPr>
          <w:rFonts w:ascii="Times New Roman" w:hAnsi="Times New Roman"/>
          <w:sz w:val="28"/>
          <w:szCs w:val="28"/>
        </w:rPr>
        <w:t>.</w:t>
      </w:r>
    </w:p>
    <w:p w14:paraId="1A0BF85D" w14:textId="2EDD1700" w:rsidR="00BD1298" w:rsidRPr="0074490F" w:rsidRDefault="00221FD3" w:rsidP="00BD1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1298" w:rsidRPr="0074490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обнародования путем размещения на стенде, находящегося по адресу: Омская область, Горьковский район, </w:t>
      </w:r>
      <w:proofErr w:type="spellStart"/>
      <w:r w:rsidR="00BD1298" w:rsidRPr="0074490F">
        <w:rPr>
          <w:rFonts w:ascii="Times New Roman" w:hAnsi="Times New Roman"/>
          <w:sz w:val="28"/>
          <w:szCs w:val="28"/>
        </w:rPr>
        <w:t>р.п</w:t>
      </w:r>
      <w:proofErr w:type="spellEnd"/>
      <w:r w:rsidR="00BD1298" w:rsidRPr="007449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1298" w:rsidRPr="0074490F">
        <w:rPr>
          <w:rFonts w:ascii="Times New Roman" w:hAnsi="Times New Roman"/>
          <w:sz w:val="28"/>
          <w:szCs w:val="28"/>
        </w:rPr>
        <w:t>Горьковское</w:t>
      </w:r>
      <w:proofErr w:type="gramEnd"/>
      <w:r w:rsidR="00BD1298" w:rsidRPr="0074490F">
        <w:rPr>
          <w:rFonts w:ascii="Times New Roman" w:hAnsi="Times New Roman"/>
          <w:sz w:val="28"/>
          <w:szCs w:val="28"/>
        </w:rPr>
        <w:t xml:space="preserve">, ул. Красный Путь, 2, </w:t>
      </w:r>
      <w:proofErr w:type="spellStart"/>
      <w:r w:rsidR="00BD1298" w:rsidRPr="0074490F">
        <w:rPr>
          <w:rFonts w:ascii="Times New Roman" w:hAnsi="Times New Roman"/>
          <w:sz w:val="28"/>
          <w:szCs w:val="28"/>
        </w:rPr>
        <w:t>каб</w:t>
      </w:r>
      <w:proofErr w:type="spellEnd"/>
      <w:r w:rsidR="00BD1298" w:rsidRPr="0074490F">
        <w:rPr>
          <w:rFonts w:ascii="Times New Roman" w:hAnsi="Times New Roman"/>
          <w:sz w:val="28"/>
          <w:szCs w:val="28"/>
        </w:rPr>
        <w:t>. 125.</w:t>
      </w:r>
    </w:p>
    <w:p w14:paraId="1694F9E7" w14:textId="0646A648" w:rsidR="008250AF" w:rsidRDefault="00221FD3" w:rsidP="00BD12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D1298" w:rsidRPr="0074490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BD1298" w:rsidRPr="007449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D1298" w:rsidRPr="0074490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D1298" w:rsidRPr="0074490F">
        <w:rPr>
          <w:rFonts w:ascii="Times New Roman" w:hAnsi="Times New Roman"/>
          <w:sz w:val="28"/>
          <w:szCs w:val="28"/>
        </w:rPr>
        <w:t xml:space="preserve">Горьковского городского поселения Горьковского </w:t>
      </w:r>
      <w:r w:rsidR="00BD1298" w:rsidRPr="0074490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BD1298">
        <w:rPr>
          <w:rFonts w:ascii="Times New Roman" w:hAnsi="Times New Roman"/>
          <w:color w:val="000000"/>
          <w:sz w:val="28"/>
          <w:szCs w:val="28"/>
        </w:rPr>
        <w:t>Анненкову О.А.</w:t>
      </w:r>
    </w:p>
    <w:p w14:paraId="7AF00521" w14:textId="77777777" w:rsidR="00BD1298" w:rsidRDefault="00BD1298" w:rsidP="00BD12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01C24A" w14:textId="77777777" w:rsidR="00BD1298" w:rsidRDefault="00BD1298" w:rsidP="00BD1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821A" w14:textId="23C9FB04" w:rsidR="00BD1298" w:rsidRDefault="00BD1298" w:rsidP="00BD1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Горьковского</w:t>
      </w:r>
      <w:proofErr w:type="gramEnd"/>
    </w:p>
    <w:p w14:paraId="5C96E487" w14:textId="697959DB" w:rsidR="00BD1298" w:rsidRPr="00BD1298" w:rsidRDefault="00BD1298" w:rsidP="00BD1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поселения                                                                   В.Н. Тюгаев</w:t>
      </w:r>
    </w:p>
    <w:sectPr w:rsidR="00BD1298" w:rsidRPr="00BD1298" w:rsidSect="00BD1298">
      <w:footerReference w:type="first" r:id="rId13"/>
      <w:pgSz w:w="11906" w:h="16838"/>
      <w:pgMar w:top="851" w:right="1274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7171" w14:textId="77777777" w:rsidR="00F87A83" w:rsidRDefault="00F87A83" w:rsidP="007212FD">
      <w:pPr>
        <w:spacing w:after="0" w:line="240" w:lineRule="auto"/>
      </w:pPr>
      <w:r>
        <w:separator/>
      </w:r>
    </w:p>
  </w:endnote>
  <w:endnote w:type="continuationSeparator" w:id="0">
    <w:p w14:paraId="41149982" w14:textId="77777777" w:rsidR="00F87A83" w:rsidRDefault="00F87A8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759F" w14:textId="77777777" w:rsidR="00F87A83" w:rsidRDefault="00F87A83" w:rsidP="007212FD">
      <w:pPr>
        <w:spacing w:after="0" w:line="240" w:lineRule="auto"/>
      </w:pPr>
      <w:r>
        <w:separator/>
      </w:r>
    </w:p>
  </w:footnote>
  <w:footnote w:type="continuationSeparator" w:id="0">
    <w:p w14:paraId="4198F4D2" w14:textId="77777777" w:rsidR="00F87A83" w:rsidRDefault="00F87A8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08D5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1FD3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17B0"/>
    <w:rsid w:val="003058FD"/>
    <w:rsid w:val="00307AFF"/>
    <w:rsid w:val="00310F8C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7595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075B"/>
    <w:rsid w:val="00693993"/>
    <w:rsid w:val="006A6408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0729D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392"/>
    <w:rsid w:val="00751C02"/>
    <w:rsid w:val="00757436"/>
    <w:rsid w:val="0076212D"/>
    <w:rsid w:val="00765EE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B7FC9"/>
    <w:rsid w:val="007C155E"/>
    <w:rsid w:val="007C17ED"/>
    <w:rsid w:val="007C46FD"/>
    <w:rsid w:val="007C549F"/>
    <w:rsid w:val="007D2CF3"/>
    <w:rsid w:val="007D33FC"/>
    <w:rsid w:val="007F0DAE"/>
    <w:rsid w:val="007F6CD9"/>
    <w:rsid w:val="0080110C"/>
    <w:rsid w:val="00801D12"/>
    <w:rsid w:val="00804775"/>
    <w:rsid w:val="00810A68"/>
    <w:rsid w:val="008172A3"/>
    <w:rsid w:val="00824D93"/>
    <w:rsid w:val="008250AF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366"/>
    <w:rsid w:val="008D3725"/>
    <w:rsid w:val="008D6D54"/>
    <w:rsid w:val="008E7BC1"/>
    <w:rsid w:val="008F0531"/>
    <w:rsid w:val="008F7298"/>
    <w:rsid w:val="00905899"/>
    <w:rsid w:val="009107B5"/>
    <w:rsid w:val="009145FF"/>
    <w:rsid w:val="0092126A"/>
    <w:rsid w:val="009219BA"/>
    <w:rsid w:val="00923FB5"/>
    <w:rsid w:val="00925A15"/>
    <w:rsid w:val="009260CB"/>
    <w:rsid w:val="00932222"/>
    <w:rsid w:val="00932252"/>
    <w:rsid w:val="00934308"/>
    <w:rsid w:val="0093472E"/>
    <w:rsid w:val="00935651"/>
    <w:rsid w:val="009457CD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E7180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2E39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1298"/>
    <w:rsid w:val="00BD4471"/>
    <w:rsid w:val="00BE3CB4"/>
    <w:rsid w:val="00BE4328"/>
    <w:rsid w:val="00BE7C58"/>
    <w:rsid w:val="00BF42CF"/>
    <w:rsid w:val="00BF5599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C6CF8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0BF1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87A83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gork.omskporta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466D0-18F5-4CC7-AFFF-8426810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10</cp:revision>
  <cp:lastPrinted>2021-06-30T11:00:00Z</cp:lastPrinted>
  <dcterms:created xsi:type="dcterms:W3CDTF">2024-02-19T03:16:00Z</dcterms:created>
  <dcterms:modified xsi:type="dcterms:W3CDTF">2024-04-22T04:00:00Z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