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73" w:rsidRDefault="007B5573" w:rsidP="007B557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583B9F">
        <w:rPr>
          <w:rFonts w:ascii="Times New Roman" w:hAnsi="Times New Roman" w:cs="Times New Roman"/>
          <w:color w:val="000000"/>
        </w:rPr>
        <w:t>Приложение № 5</w:t>
      </w:r>
    </w:p>
    <w:p w:rsidR="007F31DA" w:rsidRPr="007F31DA" w:rsidRDefault="007F31DA" w:rsidP="007F31DA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7F31DA">
        <w:rPr>
          <w:rFonts w:ascii="Times New Roman" w:hAnsi="Times New Roman" w:cs="Times New Roman"/>
          <w:color w:val="000000"/>
        </w:rPr>
        <w:t xml:space="preserve">к конкурсной документации по проведению </w:t>
      </w:r>
      <w:proofErr w:type="gramStart"/>
      <w:r w:rsidRPr="007F31DA">
        <w:rPr>
          <w:rFonts w:ascii="Times New Roman" w:hAnsi="Times New Roman" w:cs="Times New Roman"/>
          <w:color w:val="000000"/>
        </w:rPr>
        <w:t>открытого</w:t>
      </w:r>
      <w:proofErr w:type="gramEnd"/>
    </w:p>
    <w:p w:rsidR="007F31DA" w:rsidRPr="00583B9F" w:rsidRDefault="007F31DA" w:rsidP="007F31DA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7F31D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конкурса по отбору управляющей     организации для управления многоквартирными домами</w:t>
      </w:r>
      <w:bookmarkStart w:id="0" w:name="_GoBack"/>
      <w:bookmarkEnd w:id="0"/>
    </w:p>
    <w:p w:rsidR="007B5573" w:rsidRPr="00583B9F" w:rsidRDefault="007B5573" w:rsidP="007B5573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p w:rsidR="007B5573" w:rsidRPr="00583B9F" w:rsidRDefault="007B5573" w:rsidP="007B5573">
      <w:pPr>
        <w:pStyle w:val="ConsPlusNonformat"/>
        <w:jc w:val="right"/>
        <w:rPr>
          <w:color w:val="000000"/>
        </w:rPr>
      </w:pPr>
      <w:r w:rsidRPr="00583B9F">
        <w:rPr>
          <w:rFonts w:ascii="Times New Roman" w:hAnsi="Times New Roman" w:cs="Times New Roman"/>
          <w:color w:val="000000"/>
        </w:rPr>
        <w:t>ПРОЕКТ</w:t>
      </w:r>
      <w:r w:rsidRPr="00583B9F">
        <w:rPr>
          <w:color w:val="000000"/>
        </w:rPr>
        <w:t xml:space="preserve"> </w:t>
      </w:r>
    </w:p>
    <w:p w:rsidR="007B5573" w:rsidRDefault="007B5573" w:rsidP="007B5573">
      <w:pPr>
        <w:rPr>
          <w:sz w:val="20"/>
          <w:szCs w:val="20"/>
        </w:rPr>
      </w:pPr>
    </w:p>
    <w:p w:rsidR="007B5573" w:rsidRPr="002D0934" w:rsidRDefault="007B5573" w:rsidP="007B5573">
      <w:pPr>
        <w:jc w:val="center"/>
        <w:rPr>
          <w:b/>
          <w:sz w:val="20"/>
          <w:szCs w:val="20"/>
        </w:rPr>
      </w:pPr>
      <w:r w:rsidRPr="002D0934">
        <w:rPr>
          <w:b/>
          <w:sz w:val="20"/>
          <w:szCs w:val="20"/>
        </w:rPr>
        <w:t>ДОГОВОР</w:t>
      </w:r>
    </w:p>
    <w:p w:rsidR="007B5573" w:rsidRPr="002D0934" w:rsidRDefault="007B5573" w:rsidP="007B5573">
      <w:pPr>
        <w:jc w:val="center"/>
        <w:rPr>
          <w:b/>
          <w:sz w:val="20"/>
          <w:szCs w:val="20"/>
        </w:rPr>
      </w:pPr>
      <w:r w:rsidRPr="002D0934">
        <w:rPr>
          <w:b/>
          <w:sz w:val="20"/>
          <w:szCs w:val="20"/>
        </w:rPr>
        <w:t>управления многоквартирным домом</w:t>
      </w:r>
    </w:p>
    <w:p w:rsidR="007B5573" w:rsidRPr="006B4633" w:rsidRDefault="007B5573" w:rsidP="007B5573">
      <w:pPr>
        <w:rPr>
          <w:sz w:val="20"/>
          <w:szCs w:val="20"/>
        </w:rPr>
      </w:pPr>
    </w:p>
    <w:p w:rsidR="007B5573" w:rsidRPr="006B4633" w:rsidRDefault="007B5573" w:rsidP="007B557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р.п</w:t>
      </w:r>
      <w:proofErr w:type="gramStart"/>
      <w:r>
        <w:rPr>
          <w:sz w:val="20"/>
          <w:szCs w:val="20"/>
        </w:rPr>
        <w:t>.</w:t>
      </w:r>
      <w:r w:rsidR="00AD3FE0">
        <w:rPr>
          <w:sz w:val="20"/>
          <w:szCs w:val="20"/>
        </w:rPr>
        <w:t>Г</w:t>
      </w:r>
      <w:proofErr w:type="gramEnd"/>
      <w:r w:rsidR="00AD3FE0">
        <w:rPr>
          <w:sz w:val="20"/>
          <w:szCs w:val="20"/>
        </w:rPr>
        <w:t>орьковское</w:t>
      </w:r>
      <w:proofErr w:type="spellEnd"/>
      <w:r w:rsidRPr="006B4633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AD3FE0">
        <w:rPr>
          <w:sz w:val="20"/>
          <w:szCs w:val="20"/>
        </w:rPr>
        <w:t xml:space="preserve"> « ___ »____________  </w:t>
      </w:r>
    </w:p>
    <w:p w:rsidR="007B5573" w:rsidRPr="006B4633" w:rsidRDefault="007B5573" w:rsidP="007B5573">
      <w:pPr>
        <w:rPr>
          <w:sz w:val="20"/>
          <w:szCs w:val="20"/>
        </w:rPr>
      </w:pPr>
    </w:p>
    <w:p w:rsidR="007B5573" w:rsidRPr="006B4633" w:rsidRDefault="007B5573" w:rsidP="007B5573">
      <w:pPr>
        <w:ind w:firstLine="708"/>
        <w:jc w:val="both"/>
        <w:rPr>
          <w:sz w:val="20"/>
          <w:szCs w:val="20"/>
        </w:rPr>
      </w:pPr>
      <w:proofErr w:type="gramStart"/>
      <w:r w:rsidRPr="006B4633">
        <w:rPr>
          <w:sz w:val="20"/>
          <w:szCs w:val="20"/>
        </w:rPr>
        <w:t>____________________________, именуемое в дальнейшем «Управляющая организация», в лице ___________________________________, действующего на основании ___________________________, с одной стороны и ________________________________</w:t>
      </w:r>
      <w:r>
        <w:rPr>
          <w:sz w:val="20"/>
          <w:szCs w:val="20"/>
        </w:rPr>
        <w:t>______</w:t>
      </w:r>
      <w:r w:rsidRPr="006B4633">
        <w:rPr>
          <w:sz w:val="20"/>
          <w:szCs w:val="20"/>
        </w:rPr>
        <w:t>, именуемый (</w:t>
      </w:r>
      <w:proofErr w:type="spellStart"/>
      <w:r w:rsidRPr="006B4633">
        <w:rPr>
          <w:sz w:val="20"/>
          <w:szCs w:val="20"/>
        </w:rPr>
        <w:t>ая</w:t>
      </w:r>
      <w:proofErr w:type="spellEnd"/>
      <w:r w:rsidRPr="006B4633">
        <w:rPr>
          <w:sz w:val="20"/>
          <w:szCs w:val="20"/>
        </w:rPr>
        <w:t>) в дальнейшем «Собственник», обладатель права на помещение ___________________, квартиру № ________ в многоквартир</w:t>
      </w:r>
      <w:r>
        <w:rPr>
          <w:sz w:val="20"/>
          <w:szCs w:val="20"/>
        </w:rPr>
        <w:t xml:space="preserve">ном доме по адресу: </w:t>
      </w:r>
      <w:proofErr w:type="spellStart"/>
      <w:r w:rsidR="00AD3FE0">
        <w:rPr>
          <w:sz w:val="20"/>
          <w:szCs w:val="20"/>
        </w:rPr>
        <w:t>р.п</w:t>
      </w:r>
      <w:proofErr w:type="spellEnd"/>
      <w:r w:rsidR="00AD3FE0">
        <w:rPr>
          <w:sz w:val="20"/>
          <w:szCs w:val="20"/>
        </w:rPr>
        <w:t>.</w:t>
      </w:r>
      <w:proofErr w:type="gramEnd"/>
      <w:r w:rsidR="00AD3FE0">
        <w:rPr>
          <w:sz w:val="20"/>
          <w:szCs w:val="20"/>
        </w:rPr>
        <w:t xml:space="preserve"> </w:t>
      </w:r>
      <w:proofErr w:type="gramStart"/>
      <w:r w:rsidR="00AD3FE0">
        <w:rPr>
          <w:sz w:val="20"/>
          <w:szCs w:val="20"/>
        </w:rPr>
        <w:t>Горьковское</w:t>
      </w:r>
      <w:proofErr w:type="gramEnd"/>
      <w:r w:rsidRPr="006B4633">
        <w:rPr>
          <w:sz w:val="20"/>
          <w:szCs w:val="20"/>
        </w:rPr>
        <w:t>, улица ___________________</w:t>
      </w:r>
      <w:r>
        <w:rPr>
          <w:sz w:val="20"/>
          <w:szCs w:val="20"/>
        </w:rPr>
        <w:t>____</w:t>
      </w:r>
      <w:r w:rsidRPr="006B4633">
        <w:rPr>
          <w:sz w:val="20"/>
          <w:szCs w:val="20"/>
        </w:rPr>
        <w:t>, дом № _____ заключили договор о нижеследующем.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>1. Общие положения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1.1. </w:t>
      </w:r>
      <w:r>
        <w:rPr>
          <w:sz w:val="20"/>
          <w:szCs w:val="20"/>
        </w:rPr>
        <w:t>«Собственник</w:t>
      </w:r>
      <w:r w:rsidRPr="006B4633">
        <w:rPr>
          <w:sz w:val="20"/>
          <w:szCs w:val="20"/>
        </w:rPr>
        <w:t>» передает, а «Управляющая организация», принимает полномочия по управлению многоквартирным домом.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1.2. Условия настоящего договора являются обязательными для всех собственников помещений в многоквартирном доме.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1.3. Способ управления многоквартирным домом является управление управляющей организацией.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1.4. </w:t>
      </w:r>
      <w:proofErr w:type="gramStart"/>
      <w:r w:rsidRPr="006B4633">
        <w:rPr>
          <w:sz w:val="20"/>
          <w:szCs w:val="20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 постановлением</w:t>
      </w:r>
      <w:proofErr w:type="gramEnd"/>
      <w:r w:rsidRPr="006B4633">
        <w:rPr>
          <w:sz w:val="20"/>
          <w:szCs w:val="20"/>
        </w:rPr>
        <w:t xml:space="preserve"> Правительства РФ от 13 августа</w:t>
      </w:r>
      <w:r>
        <w:rPr>
          <w:sz w:val="20"/>
          <w:szCs w:val="20"/>
        </w:rPr>
        <w:t xml:space="preserve"> 2006 года № 491</w:t>
      </w:r>
      <w:r w:rsidRPr="006B4633">
        <w:rPr>
          <w:sz w:val="20"/>
          <w:szCs w:val="20"/>
        </w:rPr>
        <w:t xml:space="preserve"> и иными нормативными правовыми актами РФ, регулирующими жилищные отношения.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1.5. Состав общего имущества многоквартирного дома, в отношении которого будет </w:t>
      </w:r>
      <w:proofErr w:type="gramStart"/>
      <w:r w:rsidRPr="006B4633">
        <w:rPr>
          <w:sz w:val="20"/>
          <w:szCs w:val="20"/>
        </w:rPr>
        <w:t>осуществляться управление по настоящему договору</w:t>
      </w:r>
      <w:r>
        <w:rPr>
          <w:sz w:val="20"/>
          <w:szCs w:val="20"/>
        </w:rPr>
        <w:t xml:space="preserve"> определен</w:t>
      </w:r>
      <w:proofErr w:type="gramEnd"/>
      <w:r>
        <w:rPr>
          <w:sz w:val="20"/>
          <w:szCs w:val="20"/>
        </w:rPr>
        <w:t xml:space="preserve"> статьей 36 Жилищного кодекса РФ</w:t>
      </w:r>
      <w:r w:rsidRPr="006B4633">
        <w:rPr>
          <w:sz w:val="20"/>
          <w:szCs w:val="20"/>
        </w:rPr>
        <w:t>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>2. Предмет договора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2.1. Предметом настоящего договора является оказание «Управляющей организацией» услуг и выполнение работ по надлежащему содержанию и ремонту общего имущества мно</w:t>
      </w:r>
      <w:r>
        <w:rPr>
          <w:sz w:val="20"/>
          <w:szCs w:val="20"/>
        </w:rPr>
        <w:t xml:space="preserve">гоквартирного дома </w:t>
      </w:r>
      <w:r w:rsidRPr="006B4633">
        <w:rPr>
          <w:sz w:val="20"/>
          <w:szCs w:val="20"/>
        </w:rPr>
        <w:t>«Собственнику», осуществление иной, направленной на достижение целей управления многоквартирным домом деятельности.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2.2. Перечень услуг и работ по содержанию и ремонту общего имущества в многоквартирном доме, предоставление которых обеспечивает «Управляющая компания», определен в приложении № </w:t>
      </w:r>
      <w:r>
        <w:rPr>
          <w:sz w:val="20"/>
          <w:szCs w:val="20"/>
        </w:rPr>
        <w:t>1</w:t>
      </w:r>
      <w:r w:rsidRPr="006B4633">
        <w:rPr>
          <w:sz w:val="20"/>
          <w:szCs w:val="20"/>
        </w:rPr>
        <w:t xml:space="preserve"> к настоящему договору.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>3. Права и обязанности сторон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3.1. «Управляющая организация» обязуется: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3.1.1. Приступить к выполнению </w:t>
      </w:r>
      <w:r>
        <w:rPr>
          <w:sz w:val="20"/>
          <w:szCs w:val="20"/>
        </w:rPr>
        <w:t>настоящего договора с 15.11.2021</w:t>
      </w:r>
      <w:r w:rsidRPr="006B4633">
        <w:rPr>
          <w:sz w:val="20"/>
          <w:szCs w:val="20"/>
        </w:rPr>
        <w:t xml:space="preserve"> года.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3.1.2. Осуществлять функции по управлению многоквартирным домом в соответствии с требованиями действующего законодательства РФ, регулирующего данные отношения: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- обеспечивать надлежащее санитарное и техническое состояние общего имущества в многоквартирном доме;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- обеспечивать выполнение всеми собственниками обязанностей по содержанию и ремонту общего имущества </w:t>
      </w:r>
      <w:proofErr w:type="gramStart"/>
      <w:r w:rsidRPr="006B4633">
        <w:rPr>
          <w:sz w:val="20"/>
          <w:szCs w:val="20"/>
        </w:rPr>
        <w:t>в многоквартирном доме в соответствии с их долями в праве общей собственности на данное имущество</w:t>
      </w:r>
      <w:proofErr w:type="gramEnd"/>
      <w:r w:rsidRPr="006B4633">
        <w:rPr>
          <w:sz w:val="20"/>
          <w:szCs w:val="20"/>
        </w:rPr>
        <w:t>;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-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3.1.3</w:t>
      </w:r>
      <w:r w:rsidRPr="006B4633">
        <w:rPr>
          <w:sz w:val="20"/>
          <w:szCs w:val="20"/>
        </w:rPr>
        <w:t>. Обеспечивать аварийно-диспетчерское обслуживание принятого в управление многоквартирного дома.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3.1.4</w:t>
      </w:r>
      <w:r w:rsidRPr="006B4633">
        <w:rPr>
          <w:sz w:val="20"/>
          <w:szCs w:val="20"/>
        </w:rPr>
        <w:t>. Осуществлять рассмотрение предложений, заявлений и жалоб собственников помещений и принимать соответствующие меры в установленном нормативами порядке.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3.1.5</w:t>
      </w:r>
      <w:r w:rsidRPr="006B4633">
        <w:rPr>
          <w:sz w:val="20"/>
          <w:szCs w:val="20"/>
        </w:rPr>
        <w:t>. Предоставлять по запросу «Собственника» в течени</w:t>
      </w:r>
      <w:proofErr w:type="gramStart"/>
      <w:r w:rsidRPr="006B4633">
        <w:rPr>
          <w:sz w:val="20"/>
          <w:szCs w:val="20"/>
        </w:rPr>
        <w:t>и</w:t>
      </w:r>
      <w:proofErr w:type="gramEnd"/>
      <w:r w:rsidRPr="006B4633">
        <w:rPr>
          <w:sz w:val="20"/>
          <w:szCs w:val="20"/>
        </w:rPr>
        <w:t xml:space="preserve"> 3 рабочих дней документы, связанные с выполнением обязательств по Договору.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3.1.6</w:t>
      </w:r>
      <w:r w:rsidRPr="006B4633">
        <w:rPr>
          <w:sz w:val="20"/>
          <w:szCs w:val="20"/>
        </w:rPr>
        <w:t>. Производить  начисление платежей, установленных в разделе 3 данного договора.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3.2. «Управляющая организация» имеет право: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3.2.1. Требовать от собственников своевременного внесения платы за оказываемые услуги.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3.2.2. Принимать меры по взысканию задолженности по оплате услуг в рамках Договора.</w:t>
      </w:r>
    </w:p>
    <w:p w:rsidR="007B557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lastRenderedPageBreak/>
        <w:t>3.2.3. Привлекать сторонние организации, имеющие сертификаты, лицензии и иные разрешительные документы, к выполнению работ по настоящему договору.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3.2.4. Заключать </w:t>
      </w:r>
      <w:r w:rsidR="00AD3FE0">
        <w:rPr>
          <w:sz w:val="20"/>
          <w:szCs w:val="20"/>
        </w:rPr>
        <w:t>договоры о предоставлении собст</w:t>
      </w:r>
      <w:r>
        <w:rPr>
          <w:sz w:val="20"/>
          <w:szCs w:val="20"/>
        </w:rPr>
        <w:t>венникам жилищно-коммунальных услуг.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3.2.5</w:t>
      </w:r>
      <w:r w:rsidRPr="006B4633">
        <w:rPr>
          <w:sz w:val="20"/>
          <w:szCs w:val="20"/>
        </w:rPr>
        <w:t>. Осуществлять иные права, предусмотренные действующим законодательством, отнесенные к полномочиям «Управляющей организации».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3.3. «Собственник» обязуется: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3.3.1. Использовать помещения, находящиеся в собственности, а также общее имущество в многоквартирном доме в соответствии с их назначением. Соблюдать права и законные интересы других собственников, правила пользования жилыми помещениями, а также правила содержания общего имущества собственников и придомовой территории.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3.3.2. Своевременно оплачивать предоставленные по Договору услуги в соответствии с законодательством и настоящим Договором.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3.3.2. Переустройство и перепланировку помещений производить в соответствии с порядком, установленным действующим законодательством.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3.3.4. Исполнять иные обязанности в соответствии с действующим законодательством.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3.4. «Собственник» имеет право: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3.4.1. Пользоваться общим имуществом многоквартирного дома.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3.4.2. Своевременно  получать коммунальные услуги, отвечающие параметрам качества и надежности.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3.4.3. Требовать в установленном порядке от «Управляющей организации» перерасчета платежей за некачественное предоставление или оказание услуг по Договору.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3.4.4. Контролировать исполнение «Управляющей организацией» обязательств по настоящему договору в соответствии с Жилищным кодексом РФ. 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3.4.5. Осуществлять другие права, предусмотренные законодательством.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>4. Платежи по договору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4.1. Цена договора определяется как сумма платежей за жилое помещение.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Платежи за жилое помещение </w:t>
      </w:r>
      <w:r>
        <w:rPr>
          <w:sz w:val="20"/>
          <w:szCs w:val="20"/>
        </w:rPr>
        <w:t xml:space="preserve">и коммунальные услуги </w:t>
      </w:r>
      <w:r w:rsidRPr="006B4633">
        <w:rPr>
          <w:sz w:val="20"/>
          <w:szCs w:val="20"/>
        </w:rPr>
        <w:t>включают в себя:</w:t>
      </w:r>
    </w:p>
    <w:p w:rsidR="007B5573" w:rsidRDefault="007B5573" w:rsidP="007B5573">
      <w:pPr>
        <w:jc w:val="both"/>
        <w:rPr>
          <w:sz w:val="20"/>
          <w:szCs w:val="20"/>
        </w:rPr>
      </w:pPr>
      <w:proofErr w:type="gramStart"/>
      <w:r w:rsidRPr="006B4633">
        <w:rPr>
          <w:sz w:val="20"/>
          <w:szCs w:val="20"/>
        </w:rPr>
        <w:t xml:space="preserve">1) плату за содержание </w:t>
      </w:r>
      <w:r>
        <w:rPr>
          <w:sz w:val="20"/>
          <w:szCs w:val="20"/>
        </w:rPr>
        <w:t xml:space="preserve">жилого </w:t>
      </w:r>
      <w:r w:rsidRPr="006B4633">
        <w:rPr>
          <w:sz w:val="20"/>
          <w:szCs w:val="20"/>
        </w:rPr>
        <w:t>помещения, включающую в себя плату за услуги</w:t>
      </w:r>
      <w:r>
        <w:rPr>
          <w:sz w:val="20"/>
          <w:szCs w:val="20"/>
        </w:rPr>
        <w:t xml:space="preserve">, </w:t>
      </w:r>
      <w:r w:rsidRPr="006B4633">
        <w:rPr>
          <w:sz w:val="20"/>
          <w:szCs w:val="20"/>
        </w:rPr>
        <w:t xml:space="preserve">работы по управлению многоквартирным домом, </w:t>
      </w:r>
      <w:r>
        <w:rPr>
          <w:sz w:val="20"/>
          <w:szCs w:val="20"/>
        </w:rPr>
        <w:t xml:space="preserve">за </w:t>
      </w:r>
      <w:r w:rsidRPr="006B4633">
        <w:rPr>
          <w:sz w:val="20"/>
          <w:szCs w:val="20"/>
        </w:rPr>
        <w:t>содержани</w:t>
      </w:r>
      <w:r>
        <w:rPr>
          <w:sz w:val="20"/>
          <w:szCs w:val="20"/>
        </w:rPr>
        <w:t>е</w:t>
      </w:r>
      <w:r w:rsidRPr="006B4633">
        <w:rPr>
          <w:sz w:val="20"/>
          <w:szCs w:val="20"/>
        </w:rPr>
        <w:t xml:space="preserve"> и текущ</w:t>
      </w:r>
      <w:r>
        <w:rPr>
          <w:sz w:val="20"/>
          <w:szCs w:val="20"/>
        </w:rPr>
        <w:t>ий</w:t>
      </w:r>
      <w:r w:rsidRPr="006B4633">
        <w:rPr>
          <w:sz w:val="20"/>
          <w:szCs w:val="20"/>
        </w:rPr>
        <w:t xml:space="preserve"> ремонт общего имущества в многоквартирном доме</w:t>
      </w:r>
      <w:r>
        <w:rPr>
          <w:sz w:val="20"/>
          <w:szCs w:val="20"/>
        </w:rPr>
        <w:t>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 w:rsidRPr="006B4633">
        <w:rPr>
          <w:sz w:val="20"/>
          <w:szCs w:val="20"/>
        </w:rPr>
        <w:t>;</w:t>
      </w:r>
      <w:proofErr w:type="gramEnd"/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2) плату за коммунальные услуги.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4.2. Размер платы за содержание жилого помещения в многоквартирном доме, рассчитанный в зависимости от объема и количества обязательных работ и услуг составляет </w:t>
      </w:r>
      <w:r>
        <w:rPr>
          <w:sz w:val="20"/>
          <w:szCs w:val="20"/>
        </w:rPr>
        <w:t>___</w:t>
      </w:r>
      <w:r w:rsidRPr="006B4633">
        <w:rPr>
          <w:sz w:val="20"/>
          <w:szCs w:val="20"/>
        </w:rPr>
        <w:t xml:space="preserve">рубля </w:t>
      </w:r>
      <w:r>
        <w:rPr>
          <w:sz w:val="20"/>
          <w:szCs w:val="20"/>
        </w:rPr>
        <w:t>_____</w:t>
      </w:r>
      <w:r w:rsidRPr="006B4633">
        <w:rPr>
          <w:sz w:val="20"/>
          <w:szCs w:val="20"/>
        </w:rPr>
        <w:t xml:space="preserve"> копеек на 1 квадратный метр жилого помещения.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Pr="006B4633">
        <w:rPr>
          <w:sz w:val="20"/>
          <w:szCs w:val="20"/>
        </w:rPr>
        <w:t xml:space="preserve">. «Собственник» вносит плату на расчетный счет «Управляющей организации», либо в ином порядке, установленном «Управляющей организацией», не позднее пятнадцатого числа месяца, следующего </w:t>
      </w:r>
      <w:proofErr w:type="gramStart"/>
      <w:r w:rsidRPr="006B4633">
        <w:rPr>
          <w:sz w:val="20"/>
          <w:szCs w:val="20"/>
        </w:rPr>
        <w:t>за</w:t>
      </w:r>
      <w:proofErr w:type="gramEnd"/>
      <w:r w:rsidRPr="006B4633">
        <w:rPr>
          <w:sz w:val="20"/>
          <w:szCs w:val="20"/>
        </w:rPr>
        <w:t xml:space="preserve"> расчетным.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 xml:space="preserve">5. </w:t>
      </w:r>
      <w:proofErr w:type="gramStart"/>
      <w:r w:rsidRPr="006B4633">
        <w:rPr>
          <w:b/>
          <w:sz w:val="20"/>
          <w:szCs w:val="20"/>
        </w:rPr>
        <w:t>Контроль за</w:t>
      </w:r>
      <w:proofErr w:type="gramEnd"/>
      <w:r w:rsidRPr="006B4633">
        <w:rPr>
          <w:b/>
          <w:sz w:val="20"/>
          <w:szCs w:val="20"/>
        </w:rPr>
        <w:t xml:space="preserve"> деятельностью «Управляющей организации»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5.1. Контроль «Собственника» за деятельностью «Управляющей организации» включает в себя: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5.1.1. Предоставление «Управляющей организацией» «Собственнику» информации о состоянии переданного в управление жилищного фонда.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5.1.2. </w:t>
      </w:r>
      <w:proofErr w:type="gramStart"/>
      <w:r w:rsidRPr="006B4633">
        <w:rPr>
          <w:sz w:val="20"/>
          <w:szCs w:val="20"/>
        </w:rPr>
        <w:t>Контроль за</w:t>
      </w:r>
      <w:proofErr w:type="gramEnd"/>
      <w:r w:rsidRPr="006B4633">
        <w:rPr>
          <w:sz w:val="20"/>
          <w:szCs w:val="20"/>
        </w:rPr>
        <w:t xml:space="preserve"> целевым использованием «Управляющей организацией» денежных средств, платежей за жилищно-коммунальные услуги, поступающих от «Собственника».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5.1.3. Контроль выполнения обязательств по Договору, с предоставлением информации по данному вопросу в течени</w:t>
      </w:r>
      <w:proofErr w:type="gramStart"/>
      <w:r w:rsidRPr="006B4633">
        <w:rPr>
          <w:sz w:val="20"/>
          <w:szCs w:val="20"/>
        </w:rPr>
        <w:t>и</w:t>
      </w:r>
      <w:proofErr w:type="gramEnd"/>
      <w:r w:rsidRPr="006B4633">
        <w:rPr>
          <w:sz w:val="20"/>
          <w:szCs w:val="20"/>
        </w:rPr>
        <w:t xml:space="preserve"> 3 рабочих дней по запросу «Собственника».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5.1.4. Предоставление ежегодного отчета, за 15 дней до окончания срока действия договора управления, о выполнении «Управляющей организацией» условий Договора.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>6. Ответственность сторон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6.1. Во всех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6.2. Все споры и разногласия, возникшие из Договора или в связи с ним, разрешаются Сторонами путем переговоров. В случае</w:t>
      </w:r>
      <w:proofErr w:type="gramStart"/>
      <w:r w:rsidRPr="006B4633">
        <w:rPr>
          <w:sz w:val="20"/>
          <w:szCs w:val="20"/>
        </w:rPr>
        <w:t>,</w:t>
      </w:r>
      <w:proofErr w:type="gramEnd"/>
      <w:r w:rsidRPr="006B4633">
        <w:rPr>
          <w:sz w:val="20"/>
          <w:szCs w:val="20"/>
        </w:rPr>
        <w:t xml:space="preserve"> если Стороны не могут достичь взаимного соглашения в процессе переговоров, споры разрешаются в порядке, установленном законодательством.</w:t>
      </w:r>
    </w:p>
    <w:p w:rsidR="007B5573" w:rsidRPr="006B4633" w:rsidRDefault="007B5573" w:rsidP="007B5573">
      <w:pPr>
        <w:jc w:val="center"/>
        <w:rPr>
          <w:b/>
          <w:sz w:val="20"/>
          <w:szCs w:val="20"/>
        </w:rPr>
      </w:pPr>
      <w:r w:rsidRPr="006B4633">
        <w:rPr>
          <w:b/>
          <w:sz w:val="20"/>
          <w:szCs w:val="20"/>
        </w:rPr>
        <w:t>7.  Прочие условия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 xml:space="preserve"> 7.1. Настоящий Договор заключен на основании ст. 161,162 Жилищного кодекса и по результатам открытого конкурса по отбору управляющей организации для управления многоквартирными домами.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7.2. Настоящий договор</w:t>
      </w:r>
      <w:r>
        <w:rPr>
          <w:sz w:val="20"/>
          <w:szCs w:val="20"/>
        </w:rPr>
        <w:t xml:space="preserve"> заключен сроком на 3</w:t>
      </w:r>
      <w:r w:rsidRPr="006B4633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  <w:r w:rsidRPr="006B4633">
        <w:rPr>
          <w:sz w:val="20"/>
          <w:szCs w:val="20"/>
        </w:rPr>
        <w:t xml:space="preserve"> и вступает в силу </w:t>
      </w:r>
      <w:proofErr w:type="gramStart"/>
      <w:r w:rsidRPr="006B4633">
        <w:rPr>
          <w:sz w:val="20"/>
          <w:szCs w:val="20"/>
        </w:rPr>
        <w:t>с даты начала</w:t>
      </w:r>
      <w:proofErr w:type="gramEnd"/>
      <w:r w:rsidRPr="006B4633">
        <w:rPr>
          <w:sz w:val="20"/>
          <w:szCs w:val="20"/>
        </w:rPr>
        <w:t xml:space="preserve"> выполнения обязательств, возникших по результатам конкурса по отбору управляющей организации.</w:t>
      </w:r>
    </w:p>
    <w:p w:rsidR="007B5573" w:rsidRDefault="007B5573" w:rsidP="007B5573">
      <w:pPr>
        <w:jc w:val="both"/>
        <w:rPr>
          <w:sz w:val="20"/>
          <w:szCs w:val="20"/>
        </w:rPr>
      </w:pPr>
      <w:r w:rsidRPr="006B4633">
        <w:rPr>
          <w:sz w:val="20"/>
          <w:szCs w:val="20"/>
        </w:rPr>
        <w:t>7.3. Изменение и расторжение настоящего Договора осуществляется в порядке, предусмотренном действующим законодательством.</w:t>
      </w:r>
    </w:p>
    <w:p w:rsidR="007B557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7.4. Все приложения и дополнительные соглашения к настоящему Договору являются его неотъемлемой частью. На момент заключения настоящего Договора к нему прилагаются:</w:t>
      </w:r>
    </w:p>
    <w:p w:rsidR="007B557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приложение № 1 – перечень работ и услуг по содержанию и ремонту общего имущества в многоквартирном доме.</w:t>
      </w:r>
    </w:p>
    <w:p w:rsidR="007B5573" w:rsidRDefault="007B5573" w:rsidP="007B5573">
      <w:pPr>
        <w:jc w:val="center"/>
        <w:rPr>
          <w:b/>
          <w:sz w:val="20"/>
          <w:szCs w:val="20"/>
        </w:rPr>
      </w:pPr>
      <w:r w:rsidRPr="00F85D16">
        <w:rPr>
          <w:b/>
          <w:sz w:val="20"/>
          <w:szCs w:val="20"/>
        </w:rPr>
        <w:t>8. Подписи сторон</w:t>
      </w:r>
    </w:p>
    <w:p w:rsidR="007B5573" w:rsidRDefault="007B5573" w:rsidP="007B5573">
      <w:pPr>
        <w:jc w:val="both"/>
        <w:rPr>
          <w:b/>
          <w:sz w:val="20"/>
          <w:szCs w:val="20"/>
        </w:rPr>
      </w:pPr>
    </w:p>
    <w:p w:rsidR="007B5573" w:rsidRDefault="007B5573" w:rsidP="007B55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«Управляющая организация»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«Собственник помещений»</w:t>
      </w:r>
    </w:p>
    <w:p w:rsidR="007B5573" w:rsidRPr="00F85D16" w:rsidRDefault="007B5573" w:rsidP="007B55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</w:t>
      </w:r>
    </w:p>
    <w:p w:rsidR="007B5573" w:rsidRPr="006B463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7B5573" w:rsidRDefault="007B5573" w:rsidP="007B5573">
      <w:pPr>
        <w:jc w:val="both"/>
        <w:rPr>
          <w:sz w:val="20"/>
          <w:szCs w:val="20"/>
        </w:rPr>
      </w:pPr>
    </w:p>
    <w:p w:rsidR="00636950" w:rsidRDefault="00636950"/>
    <w:sectPr w:rsidR="00636950" w:rsidSect="00EB381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73"/>
    <w:rsid w:val="00636950"/>
    <w:rsid w:val="007B5573"/>
    <w:rsid w:val="007F31DA"/>
    <w:rsid w:val="008D3F34"/>
    <w:rsid w:val="00AD3FE0"/>
    <w:rsid w:val="00B60D05"/>
    <w:rsid w:val="00CA0D1C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customStyle="1" w:styleId="ConsPlusNonformat">
    <w:name w:val="ConsPlusNonformat"/>
    <w:rsid w:val="007B55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customStyle="1" w:styleId="ConsPlusNonformat">
    <w:name w:val="ConsPlusNonformat"/>
    <w:rsid w:val="007B55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2022-01-27T05:11:00Z</dcterms:created>
  <dcterms:modified xsi:type="dcterms:W3CDTF">2022-03-23T08:37:00Z</dcterms:modified>
</cp:coreProperties>
</file>